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B49" w:rsidRPr="0016792D" w:rsidRDefault="00784B49" w:rsidP="00784B49"/>
    <w:p w:rsidR="00784B49" w:rsidRDefault="00AF6CB2" w:rsidP="00784B49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Интерактивные устройства «Референт»</w:t>
      </w:r>
    </w:p>
    <w:p w:rsidR="00057676" w:rsidRPr="00057676" w:rsidRDefault="00057676" w:rsidP="00784B49">
      <w:pPr>
        <w:jc w:val="center"/>
        <w:rPr>
          <w:rFonts w:ascii="Arial" w:hAnsi="Arial" w:cs="Arial"/>
          <w:b/>
          <w:sz w:val="28"/>
          <w:szCs w:val="28"/>
        </w:rPr>
      </w:pPr>
    </w:p>
    <w:p w:rsidR="00057676" w:rsidRDefault="00784B49" w:rsidP="00057676">
      <w:pPr>
        <w:shd w:val="clear" w:color="auto" w:fill="A6A6A6" w:themeFill="background1" w:themeFillShade="A6"/>
        <w:jc w:val="center"/>
        <w:rPr>
          <w:rFonts w:ascii="Arial" w:hAnsi="Arial" w:cs="Arial"/>
          <w:color w:val="FFFFFF" w:themeColor="background1"/>
          <w:sz w:val="44"/>
          <w:szCs w:val="44"/>
        </w:rPr>
      </w:pPr>
      <w:r w:rsidRPr="00676F74">
        <w:rPr>
          <w:rFonts w:ascii="Arial" w:hAnsi="Arial" w:cs="Arial"/>
          <w:color w:val="FFFFFF" w:themeColor="background1"/>
          <w:sz w:val="44"/>
          <w:szCs w:val="44"/>
        </w:rPr>
        <w:t xml:space="preserve">Серия </w:t>
      </w:r>
      <w:r w:rsidRPr="00676F74">
        <w:rPr>
          <w:rFonts w:ascii="Arial" w:hAnsi="Arial" w:cs="Arial"/>
          <w:color w:val="FFFFFF" w:themeColor="background1"/>
          <w:sz w:val="44"/>
          <w:szCs w:val="44"/>
          <w:lang w:val="en-US"/>
        </w:rPr>
        <w:t>ASM</w:t>
      </w:r>
    </w:p>
    <w:tbl>
      <w:tblPr>
        <w:tblStyle w:val="a3"/>
        <w:tblpPr w:leftFromText="180" w:rightFromText="180" w:vertAnchor="text" w:horzAnchor="margin" w:tblpXSpec="center" w:tblpY="4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819"/>
        <w:gridCol w:w="4711"/>
      </w:tblGrid>
      <w:tr w:rsidR="0021433B" w:rsidTr="0021433B">
        <w:trPr>
          <w:trHeight w:val="2309"/>
        </w:trPr>
        <w:tc>
          <w:tcPr>
            <w:tcW w:w="4928" w:type="dxa"/>
          </w:tcPr>
          <w:p w:rsidR="0021433B" w:rsidRPr="0021433B" w:rsidRDefault="0021433B" w:rsidP="0021433B">
            <w:pPr>
              <w:jc w:val="center"/>
              <w:rPr>
                <w:b/>
              </w:rPr>
            </w:pPr>
            <w:r w:rsidRPr="00EA25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4C8F70F" wp14:editId="7CBAB0D8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184785</wp:posOffset>
                  </wp:positionV>
                  <wp:extent cx="1574165" cy="1050290"/>
                  <wp:effectExtent l="0" t="0" r="6985" b="0"/>
                  <wp:wrapThrough wrapText="bothSides">
                    <wp:wrapPolygon edited="0">
                      <wp:start x="0" y="0"/>
                      <wp:lineTo x="0" y="21156"/>
                      <wp:lineTo x="21434" y="21156"/>
                      <wp:lineTo x="2143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21433B" w:rsidRPr="0021433B" w:rsidRDefault="0021433B" w:rsidP="0021433B">
            <w:pPr>
              <w:jc w:val="center"/>
              <w:rPr>
                <w:b/>
              </w:rPr>
            </w:pPr>
            <w:r w:rsidRPr="00EA25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11F49BA" wp14:editId="485C36C4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33020</wp:posOffset>
                  </wp:positionV>
                  <wp:extent cx="2074545" cy="1384935"/>
                  <wp:effectExtent l="0" t="0" r="1905" b="5715"/>
                  <wp:wrapThrough wrapText="bothSides">
                    <wp:wrapPolygon edited="0">
                      <wp:start x="0" y="0"/>
                      <wp:lineTo x="0" y="21392"/>
                      <wp:lineTo x="21421" y="21392"/>
                      <wp:lineTo x="21421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1" w:type="dxa"/>
          </w:tcPr>
          <w:p w:rsidR="0021433B" w:rsidRPr="0021433B" w:rsidRDefault="0021433B" w:rsidP="0021433B">
            <w:pPr>
              <w:jc w:val="center"/>
              <w:rPr>
                <w:b/>
              </w:rPr>
            </w:pPr>
            <w:r w:rsidRPr="00EA25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4ADE103" wp14:editId="6D9DE177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90170</wp:posOffset>
                  </wp:positionV>
                  <wp:extent cx="1884045" cy="1282700"/>
                  <wp:effectExtent l="0" t="0" r="190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433B" w:rsidTr="0021433B">
        <w:trPr>
          <w:trHeight w:val="293"/>
        </w:trPr>
        <w:tc>
          <w:tcPr>
            <w:tcW w:w="4928" w:type="dxa"/>
            <w:shd w:val="clear" w:color="auto" w:fill="F2F2F2" w:themeFill="background1" w:themeFillShade="F2"/>
          </w:tcPr>
          <w:p w:rsidR="0021433B" w:rsidRPr="00B71F3C" w:rsidRDefault="0021433B" w:rsidP="0021433B">
            <w:pPr>
              <w:spacing w:before="120"/>
              <w:jc w:val="center"/>
              <w:rPr>
                <w:b/>
                <w:lang w:val="en-US"/>
              </w:rPr>
            </w:pPr>
            <w:r w:rsidRPr="00EA2557">
              <w:rPr>
                <w:b/>
                <w:lang w:val="en-US"/>
              </w:rPr>
              <w:t>ASM-0</w:t>
            </w:r>
            <w:r>
              <w:rPr>
                <w:b/>
              </w:rPr>
              <w:t>3-</w:t>
            </w:r>
            <w:r>
              <w:rPr>
                <w:b/>
                <w:lang w:val="en-US"/>
              </w:rPr>
              <w:t>MLC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:rsidR="0021433B" w:rsidRPr="00677998" w:rsidRDefault="0021433B" w:rsidP="0021433B">
            <w:pPr>
              <w:spacing w:before="120"/>
              <w:jc w:val="center"/>
              <w:rPr>
                <w:b/>
              </w:rPr>
            </w:pPr>
            <w:r w:rsidRPr="00EA2557">
              <w:rPr>
                <w:b/>
                <w:lang w:val="en-US"/>
              </w:rPr>
              <w:t>ASM-0</w:t>
            </w:r>
            <w:r>
              <w:rPr>
                <w:b/>
              </w:rPr>
              <w:t>3-</w:t>
            </w:r>
            <w:r>
              <w:rPr>
                <w:b/>
                <w:lang w:val="en-US"/>
              </w:rPr>
              <w:t>MLCP-H</w:t>
            </w:r>
          </w:p>
        </w:tc>
        <w:tc>
          <w:tcPr>
            <w:tcW w:w="4711" w:type="dxa"/>
            <w:shd w:val="clear" w:color="auto" w:fill="F2F2F2" w:themeFill="background1" w:themeFillShade="F2"/>
          </w:tcPr>
          <w:p w:rsidR="0021433B" w:rsidRPr="00EA2557" w:rsidRDefault="0021433B" w:rsidP="0021433B">
            <w:pPr>
              <w:spacing w:before="120"/>
              <w:jc w:val="center"/>
              <w:rPr>
                <w:b/>
                <w:lang w:val="en-US"/>
              </w:rPr>
            </w:pPr>
            <w:r w:rsidRPr="00EA2557">
              <w:rPr>
                <w:b/>
                <w:lang w:val="en-US"/>
              </w:rPr>
              <w:t>ASM-0</w:t>
            </w:r>
            <w:r>
              <w:rPr>
                <w:b/>
              </w:rPr>
              <w:t>3-</w:t>
            </w:r>
            <w:r>
              <w:rPr>
                <w:b/>
                <w:lang w:val="en-US"/>
              </w:rPr>
              <w:t>MLCP-V</w:t>
            </w:r>
          </w:p>
        </w:tc>
      </w:tr>
      <w:tr w:rsidR="0021433B" w:rsidTr="0021433B">
        <w:tc>
          <w:tcPr>
            <w:tcW w:w="4928" w:type="dxa"/>
          </w:tcPr>
          <w:p w:rsidR="0021433B" w:rsidRPr="00EA2557" w:rsidRDefault="0021433B" w:rsidP="0021433B">
            <w:pPr>
              <w:spacing w:before="120"/>
              <w:jc w:val="center"/>
              <w:rPr>
                <w:b/>
                <w:lang w:val="en-US"/>
              </w:rPr>
            </w:pPr>
            <w:r w:rsidRPr="00EA25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CDF86F8" wp14:editId="0649B1F0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291465</wp:posOffset>
                  </wp:positionV>
                  <wp:extent cx="2162175" cy="1442720"/>
                  <wp:effectExtent l="0" t="0" r="9525" b="5080"/>
                  <wp:wrapThrough wrapText="bothSides">
                    <wp:wrapPolygon edited="0">
                      <wp:start x="0" y="0"/>
                      <wp:lineTo x="0" y="21391"/>
                      <wp:lineTo x="21505" y="21391"/>
                      <wp:lineTo x="21505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21433B" w:rsidRPr="00EA2557" w:rsidRDefault="0021433B" w:rsidP="0021433B">
            <w:pPr>
              <w:spacing w:before="240"/>
              <w:jc w:val="center"/>
              <w:rPr>
                <w:b/>
                <w:lang w:val="en-US"/>
              </w:rPr>
            </w:pPr>
            <w:r w:rsidRPr="00EA25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43BEF7F" wp14:editId="1A5FB487">
                  <wp:simplePos x="0" y="0"/>
                  <wp:positionH relativeFrom="column">
                    <wp:posOffset>227363</wp:posOffset>
                  </wp:positionH>
                  <wp:positionV relativeFrom="paragraph">
                    <wp:posOffset>110490</wp:posOffset>
                  </wp:positionV>
                  <wp:extent cx="2432618" cy="1623695"/>
                  <wp:effectExtent l="0" t="0" r="635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18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1" w:type="dxa"/>
          </w:tcPr>
          <w:p w:rsidR="0021433B" w:rsidRPr="00EA2557" w:rsidRDefault="0021433B" w:rsidP="0021433B">
            <w:pPr>
              <w:spacing w:before="240"/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49D6D44" wp14:editId="0675BBD3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167640</wp:posOffset>
                  </wp:positionV>
                  <wp:extent cx="2520950" cy="1682750"/>
                  <wp:effectExtent l="0" t="0" r="0" b="0"/>
                  <wp:wrapThrough wrapText="bothSides">
                    <wp:wrapPolygon edited="0">
                      <wp:start x="0" y="0"/>
                      <wp:lineTo x="0" y="21274"/>
                      <wp:lineTo x="21382" y="21274"/>
                      <wp:lineTo x="21382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433B" w:rsidTr="0021433B">
        <w:tc>
          <w:tcPr>
            <w:tcW w:w="4928" w:type="dxa"/>
            <w:shd w:val="clear" w:color="auto" w:fill="F2F2F2" w:themeFill="background1" w:themeFillShade="F2"/>
          </w:tcPr>
          <w:p w:rsidR="0021433B" w:rsidRPr="00EA2557" w:rsidRDefault="0021433B" w:rsidP="0021433B">
            <w:pPr>
              <w:spacing w:before="120"/>
              <w:jc w:val="center"/>
              <w:rPr>
                <w:b/>
                <w:lang w:val="en-US"/>
              </w:rPr>
            </w:pPr>
            <w:r w:rsidRPr="00EA2557">
              <w:rPr>
                <w:b/>
                <w:lang w:val="en-US"/>
              </w:rPr>
              <w:t>ASM-0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-</w:t>
            </w:r>
            <w:r>
              <w:rPr>
                <w:b/>
                <w:lang w:val="en-US"/>
              </w:rPr>
              <w:t>LC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:rsidR="0021433B" w:rsidRPr="00EA2557" w:rsidRDefault="0021433B" w:rsidP="0021433B">
            <w:pPr>
              <w:spacing w:before="120"/>
              <w:jc w:val="center"/>
              <w:rPr>
                <w:b/>
                <w:lang w:val="en-US"/>
              </w:rPr>
            </w:pPr>
            <w:r w:rsidRPr="00EA2557">
              <w:rPr>
                <w:b/>
                <w:lang w:val="en-US"/>
              </w:rPr>
              <w:t>ASM-0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-</w:t>
            </w:r>
            <w:r>
              <w:rPr>
                <w:b/>
                <w:lang w:val="en-US"/>
              </w:rPr>
              <w:t>MLCP-H</w:t>
            </w:r>
          </w:p>
        </w:tc>
        <w:tc>
          <w:tcPr>
            <w:tcW w:w="4711" w:type="dxa"/>
            <w:shd w:val="clear" w:color="auto" w:fill="F2F2F2" w:themeFill="background1" w:themeFillShade="F2"/>
          </w:tcPr>
          <w:p w:rsidR="0021433B" w:rsidRPr="003462F6" w:rsidRDefault="0021433B" w:rsidP="0021433B">
            <w:pPr>
              <w:spacing w:before="120"/>
              <w:jc w:val="center"/>
              <w:rPr>
                <w:b/>
              </w:rPr>
            </w:pPr>
            <w:r w:rsidRPr="00EA2557">
              <w:rPr>
                <w:b/>
                <w:lang w:val="en-US"/>
              </w:rPr>
              <w:t>ASM-0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-</w:t>
            </w:r>
            <w:r>
              <w:rPr>
                <w:b/>
                <w:lang w:val="en-US"/>
              </w:rPr>
              <w:t>MLC</w:t>
            </w:r>
            <w:r w:rsidR="00444B30">
              <w:rPr>
                <w:b/>
                <w:lang w:val="en-US"/>
              </w:rPr>
              <w:t>P</w:t>
            </w:r>
            <w:r>
              <w:rPr>
                <w:b/>
                <w:lang w:val="en-US"/>
              </w:rPr>
              <w:t>-V</w:t>
            </w:r>
          </w:p>
        </w:tc>
      </w:tr>
    </w:tbl>
    <w:p w:rsidR="00057676" w:rsidRPr="0021433B" w:rsidRDefault="00057676" w:rsidP="00057676">
      <w:pPr>
        <w:shd w:val="clear" w:color="auto" w:fill="FFFFFF" w:themeFill="background1"/>
        <w:jc w:val="center"/>
        <w:rPr>
          <w:rFonts w:ascii="Arial" w:hAnsi="Arial" w:cs="Arial"/>
          <w:color w:val="FFFFFF" w:themeColor="background1"/>
          <w:sz w:val="44"/>
          <w:szCs w:val="44"/>
          <w:lang w:val="en-US"/>
        </w:rPr>
      </w:pPr>
    </w:p>
    <w:p w:rsidR="00EA2557" w:rsidRDefault="00EA2557" w:rsidP="00981B60">
      <w:pPr>
        <w:spacing w:line="240" w:lineRule="auto"/>
        <w:contextualSpacing/>
        <w:rPr>
          <w:lang w:val="en-US"/>
        </w:rPr>
      </w:pPr>
    </w:p>
    <w:p w:rsidR="00981B60" w:rsidRPr="0021433B" w:rsidRDefault="00981B60" w:rsidP="00EA2557">
      <w:pPr>
        <w:spacing w:line="240" w:lineRule="auto"/>
        <w:contextualSpacing/>
        <w:jc w:val="center"/>
        <w:rPr>
          <w:lang w:val="en-US"/>
        </w:rPr>
      </w:pPr>
    </w:p>
    <w:p w:rsidR="00057676" w:rsidRPr="00057676" w:rsidRDefault="00057676" w:rsidP="00EA2557">
      <w:pPr>
        <w:spacing w:line="240" w:lineRule="auto"/>
        <w:contextualSpacing/>
        <w:jc w:val="center"/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21433B" w:rsidRDefault="0021433B" w:rsidP="00EA2557">
      <w:pPr>
        <w:spacing w:line="240" w:lineRule="auto"/>
        <w:contextualSpacing/>
        <w:jc w:val="center"/>
        <w:rPr>
          <w:lang w:val="en-US"/>
        </w:rPr>
      </w:pPr>
    </w:p>
    <w:p w:rsidR="00EA2557" w:rsidRPr="00EA2557" w:rsidRDefault="00EA2557" w:rsidP="00EA2557">
      <w:pPr>
        <w:spacing w:line="240" w:lineRule="auto"/>
        <w:contextualSpacing/>
        <w:jc w:val="center"/>
      </w:pPr>
      <w:r w:rsidRPr="00EA2557">
        <w:t>ООО «АВТОНОМНЫЕ СИСТЕМЫ»</w:t>
      </w:r>
    </w:p>
    <w:p w:rsidR="00597438" w:rsidRPr="00444B30" w:rsidRDefault="00AF6CB2" w:rsidP="00AF6CB2">
      <w:pPr>
        <w:spacing w:after="120" w:line="240" w:lineRule="auto"/>
        <w:contextualSpacing/>
        <w:jc w:val="center"/>
      </w:pPr>
      <w:r>
        <w:t>Санкт-Петербург, 201</w:t>
      </w:r>
      <w:r w:rsidRPr="00444B30">
        <w:t>9</w:t>
      </w:r>
    </w:p>
    <w:p w:rsidR="00597438" w:rsidRPr="00597438" w:rsidRDefault="00597438" w:rsidP="00DD0DBB">
      <w:pPr>
        <w:spacing w:after="120" w:line="240" w:lineRule="auto"/>
        <w:contextualSpacing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9178"/>
      </w:tblGrid>
      <w:tr w:rsidR="00CB2FA3" w:rsidRPr="00046E05" w:rsidTr="00E63D52">
        <w:trPr>
          <w:trHeight w:val="553"/>
        </w:trPr>
        <w:tc>
          <w:tcPr>
            <w:tcW w:w="16374" w:type="dxa"/>
            <w:gridSpan w:val="2"/>
            <w:shd w:val="clear" w:color="auto" w:fill="F2F2F2" w:themeFill="background1" w:themeFillShade="F2"/>
          </w:tcPr>
          <w:p w:rsidR="00CB2FA3" w:rsidRPr="00057676" w:rsidRDefault="00AF6CB2" w:rsidP="00057676">
            <w:pPr>
              <w:spacing w:before="120"/>
              <w:rPr>
                <w:sz w:val="28"/>
                <w:szCs w:val="28"/>
              </w:rPr>
            </w:pPr>
            <w:r w:rsidRPr="009F34C1">
              <w:rPr>
                <w:b/>
                <w:sz w:val="28"/>
                <w:szCs w:val="28"/>
                <w:lang w:val="en-US"/>
              </w:rPr>
              <w:lastRenderedPageBreak/>
              <w:t>ASM</w:t>
            </w:r>
            <w:r w:rsidRPr="00677998">
              <w:rPr>
                <w:b/>
                <w:sz w:val="28"/>
                <w:szCs w:val="28"/>
                <w:lang w:val="en-US"/>
              </w:rPr>
              <w:t>-03-</w:t>
            </w:r>
            <w:r>
              <w:rPr>
                <w:b/>
                <w:sz w:val="28"/>
                <w:szCs w:val="28"/>
                <w:lang w:val="en-US"/>
              </w:rPr>
              <w:t>MLC</w:t>
            </w:r>
          </w:p>
        </w:tc>
      </w:tr>
      <w:tr w:rsidR="00256E28" w:rsidRPr="00A81B99" w:rsidTr="009F5C58">
        <w:trPr>
          <w:trHeight w:val="4405"/>
        </w:trPr>
        <w:tc>
          <w:tcPr>
            <w:tcW w:w="7196" w:type="dxa"/>
          </w:tcPr>
          <w:p w:rsidR="00256E28" w:rsidRPr="00677998" w:rsidRDefault="00256E28" w:rsidP="00420DC7">
            <w:pPr>
              <w:pStyle w:val="a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56E28" w:rsidRPr="00677998" w:rsidRDefault="00256E28" w:rsidP="00420DC7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Сенсорный дисплей </w:t>
            </w:r>
            <w:r w:rsidR="00AF6CB2" w:rsidRPr="00677998">
              <w:rPr>
                <w:rFonts w:ascii="Arial" w:hAnsi="Arial" w:cs="Arial"/>
                <w:sz w:val="20"/>
                <w:szCs w:val="20"/>
              </w:rPr>
              <w:t>15.6</w:t>
            </w:r>
            <w:r w:rsidRPr="00677998">
              <w:rPr>
                <w:rFonts w:ascii="Arial" w:hAnsi="Arial" w:cs="Arial"/>
                <w:sz w:val="20"/>
                <w:szCs w:val="20"/>
              </w:rPr>
              <w:t>”</w:t>
            </w:r>
          </w:p>
          <w:p w:rsidR="00AF6CB2" w:rsidRPr="00677998" w:rsidRDefault="00256E28" w:rsidP="00AF6CB2">
            <w:pPr>
              <w:pStyle w:val="a6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разрешение: 1</w:t>
            </w:r>
            <w:r w:rsidR="00AF6CB2" w:rsidRPr="0067799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920</w:t>
            </w: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x </w:t>
            </w:r>
            <w:r w:rsidR="00AF6CB2" w:rsidRPr="0067799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1080</w:t>
            </w: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Multitouch</w:t>
            </w:r>
            <w:proofErr w:type="spellEnd"/>
          </w:p>
          <w:p w:rsidR="00AF6CB2" w:rsidRPr="00830D5B" w:rsidRDefault="00AF6CB2" w:rsidP="00AF6CB2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Процессор</w:t>
            </w:r>
            <w:r w:rsidRPr="00830D5B"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Intel</w:t>
            </w:r>
            <w:r w:rsidRPr="00830D5B">
              <w:rPr>
                <w:rFonts w:ascii="Arial" w:hAnsi="Arial" w:cs="Arial"/>
                <w:sz w:val="20"/>
                <w:szCs w:val="20"/>
                <w:lang w:val="en-US"/>
              </w:rPr>
              <w:t xml:space="preserve">® 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J</w:t>
            </w:r>
            <w:r w:rsidRPr="00830D5B">
              <w:rPr>
                <w:rFonts w:ascii="Arial" w:hAnsi="Arial" w:cs="Arial"/>
                <w:sz w:val="20"/>
                <w:szCs w:val="20"/>
                <w:lang w:val="en-US"/>
              </w:rPr>
              <w:t xml:space="preserve">1900 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Quad</w:t>
            </w:r>
            <w:r w:rsidRPr="00830D5B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core</w:t>
            </w:r>
            <w:r w:rsidRPr="00830D5B">
              <w:rPr>
                <w:rFonts w:ascii="Arial" w:hAnsi="Arial" w:cs="Arial"/>
                <w:sz w:val="20"/>
                <w:szCs w:val="20"/>
                <w:lang w:val="en-US"/>
              </w:rPr>
              <w:t xml:space="preserve"> 2.0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GHz</w:t>
            </w:r>
          </w:p>
          <w:p w:rsidR="00AF6CB2" w:rsidRPr="00AF6CB2" w:rsidRDefault="00256E28" w:rsidP="00AF6CB2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Фронтальная видеокамера 2МП</w:t>
            </w:r>
          </w:p>
          <w:p w:rsidR="00AF6CB2" w:rsidRPr="00AF6CB2" w:rsidRDefault="00AF6CB2" w:rsidP="00AF6CB2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штрих</w:t>
            </w:r>
            <w:r w:rsidR="00FB5CDE">
              <w:rPr>
                <w:rFonts w:ascii="Arial" w:hAnsi="Arial" w:cs="Arial"/>
                <w:sz w:val="20"/>
                <w:szCs w:val="20"/>
              </w:rPr>
              <w:t>-</w:t>
            </w:r>
            <w:r w:rsidRPr="00AF6CB2">
              <w:rPr>
                <w:rFonts w:ascii="Arial" w:hAnsi="Arial" w:cs="Arial"/>
                <w:sz w:val="20"/>
                <w:szCs w:val="20"/>
              </w:rPr>
              <w:t>кода/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Qr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>-кода</w:t>
            </w:r>
          </w:p>
          <w:p w:rsidR="00AF6CB2" w:rsidRPr="00AF6CB2" w:rsidRDefault="00AF6CB2" w:rsidP="00AF6CB2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Считыватель контактных карт: ISO 7816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Class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A, B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C, EN60950/IEC 60950</w:t>
            </w:r>
            <w:r w:rsidR="00F85997">
              <w:rPr>
                <w:rFonts w:ascii="Arial" w:hAnsi="Arial" w:cs="Arial"/>
                <w:sz w:val="20"/>
                <w:szCs w:val="20"/>
              </w:rPr>
              <w:t>, в том числе Единой Карты Петербуржца</w:t>
            </w:r>
          </w:p>
          <w:p w:rsidR="00256E28" w:rsidRPr="00AF6CB2" w:rsidRDefault="00AF6CB2" w:rsidP="00AF6CB2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бесконтактных карт: ISO14443 A&amp;B; MI FARE</w:t>
            </w:r>
          </w:p>
          <w:p w:rsidR="00AF6CB2" w:rsidRPr="00AF6CB2" w:rsidRDefault="002340BB" w:rsidP="00AF6CB2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Встроенны</w:t>
            </w:r>
            <w:r w:rsidR="009F5C58">
              <w:rPr>
                <w:rFonts w:ascii="Arial" w:hAnsi="Arial" w:cs="Arial"/>
                <w:sz w:val="20"/>
                <w:szCs w:val="20"/>
              </w:rPr>
              <w:t>е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микрофон, динамик</w:t>
            </w:r>
            <w:r w:rsidR="009F5C58">
              <w:rPr>
                <w:rFonts w:ascii="Arial" w:hAnsi="Arial" w:cs="Arial"/>
                <w:sz w:val="20"/>
                <w:szCs w:val="20"/>
              </w:rPr>
              <w:t>и</w:t>
            </w:r>
          </w:p>
          <w:p w:rsidR="00256E28" w:rsidRPr="003D5403" w:rsidRDefault="00AF6CB2" w:rsidP="00AF6CB2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Сетевой</w:t>
            </w:r>
            <w:r w:rsidRPr="003D540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F6CB2">
              <w:rPr>
                <w:rFonts w:ascii="Arial" w:hAnsi="Arial" w:cs="Arial"/>
                <w:sz w:val="20"/>
                <w:szCs w:val="20"/>
              </w:rPr>
              <w:t>разъём</w:t>
            </w:r>
            <w:r w:rsidRPr="003D5403">
              <w:rPr>
                <w:rFonts w:ascii="Arial" w:hAnsi="Arial" w:cs="Arial"/>
                <w:sz w:val="20"/>
                <w:szCs w:val="20"/>
                <w:lang w:val="en-US"/>
              </w:rPr>
              <w:t>: RJ-45 Gigabit Ethernet</w:t>
            </w:r>
          </w:p>
          <w:p w:rsidR="00F35C46" w:rsidRPr="00F35C46" w:rsidRDefault="009F5C58" w:rsidP="00F35C46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35C46">
              <w:rPr>
                <w:rFonts w:ascii="Arial" w:hAnsi="Arial" w:cs="Arial"/>
                <w:sz w:val="20"/>
                <w:szCs w:val="20"/>
              </w:rPr>
              <w:t>Интерактивная подсветка RGB</w:t>
            </w:r>
            <w:r w:rsidR="007B38BA">
              <w:rPr>
                <w:rFonts w:ascii="Arial" w:hAnsi="Arial" w:cs="Arial"/>
                <w:sz w:val="20"/>
                <w:szCs w:val="20"/>
              </w:rPr>
              <w:t xml:space="preserve"> с возможность выбора цвет</w:t>
            </w:r>
            <w:r w:rsidR="003D5403">
              <w:rPr>
                <w:rFonts w:ascii="Arial" w:hAnsi="Arial" w:cs="Arial"/>
                <w:sz w:val="20"/>
                <w:szCs w:val="20"/>
              </w:rPr>
              <w:t>а</w:t>
            </w:r>
          </w:p>
          <w:p w:rsidR="00F35C46" w:rsidRPr="00F35C46" w:rsidRDefault="003D5403" w:rsidP="00F35C46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Возможность подключения СКУД</w:t>
            </w:r>
          </w:p>
          <w:p w:rsidR="002340BB" w:rsidRPr="009F5C58" w:rsidRDefault="002340BB" w:rsidP="009F5C58">
            <w:pPr>
              <w:rPr>
                <w:rFonts w:ascii="Arial" w:hAnsi="Arial" w:cs="Arial"/>
                <w:sz w:val="20"/>
                <w:szCs w:val="20"/>
              </w:rPr>
            </w:pPr>
          </w:p>
          <w:p w:rsidR="00E3127D" w:rsidRPr="00E3127D" w:rsidRDefault="00256E28" w:rsidP="00E3127D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Габариты</w:t>
            </w:r>
            <w:r w:rsidR="009F6B25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FB5CDE">
              <w:rPr>
                <w:rFonts w:ascii="Arial" w:hAnsi="Arial" w:cs="Arial"/>
                <w:sz w:val="20"/>
                <w:szCs w:val="20"/>
              </w:rPr>
              <w:t>Ш</w:t>
            </w:r>
            <w:r w:rsidR="00FB5CDE"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="00FB5CDE">
              <w:rPr>
                <w:rFonts w:ascii="Arial" w:hAnsi="Arial" w:cs="Arial"/>
                <w:sz w:val="20"/>
                <w:szCs w:val="20"/>
              </w:rPr>
              <w:t>В</w:t>
            </w:r>
            <w:r w:rsidR="00FB5CDE"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="00FB5CDE">
              <w:rPr>
                <w:rFonts w:ascii="Arial" w:hAnsi="Arial" w:cs="Arial"/>
                <w:sz w:val="20"/>
                <w:szCs w:val="20"/>
              </w:rPr>
              <w:t>Г</w:t>
            </w:r>
            <w:proofErr w:type="spellEnd"/>
            <w:r w:rsidR="009F6B25">
              <w:rPr>
                <w:rFonts w:ascii="Arial" w:hAnsi="Arial" w:cs="Arial"/>
                <w:sz w:val="20"/>
                <w:szCs w:val="20"/>
              </w:rPr>
              <w:t>)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1B99">
              <w:rPr>
                <w:rFonts w:ascii="Arial" w:hAnsi="Arial" w:cs="Arial"/>
                <w:sz w:val="20"/>
                <w:szCs w:val="20"/>
              </w:rPr>
              <w:t>428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Pr="00AF6CB2">
              <w:rPr>
                <w:rFonts w:ascii="Arial" w:hAnsi="Arial" w:cs="Arial"/>
                <w:sz w:val="20"/>
                <w:szCs w:val="20"/>
              </w:rPr>
              <w:t>2</w:t>
            </w:r>
            <w:r w:rsidR="00A81B99">
              <w:rPr>
                <w:rFonts w:ascii="Arial" w:hAnsi="Arial" w:cs="Arial"/>
                <w:sz w:val="20"/>
                <w:szCs w:val="20"/>
              </w:rPr>
              <w:t>68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Pr="00AF6CB2">
              <w:rPr>
                <w:rFonts w:ascii="Arial" w:hAnsi="Arial" w:cs="Arial"/>
                <w:sz w:val="20"/>
                <w:szCs w:val="20"/>
              </w:rPr>
              <w:t>42</w:t>
            </w:r>
          </w:p>
          <w:p w:rsidR="00E3127D" w:rsidRPr="00E3127D" w:rsidRDefault="00E3127D" w:rsidP="00CC6902">
            <w:pPr>
              <w:pStyle w:val="a6"/>
              <w:numPr>
                <w:ilvl w:val="0"/>
                <w:numId w:val="1"/>
              </w:numPr>
              <w:ind w:right="-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Толщина метала 2 мм, толщина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вандало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-защищён</w:t>
            </w:r>
            <w:r w:rsidR="00CC6902"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ого стекла 2 мм</w:t>
            </w:r>
          </w:p>
          <w:p w:rsidR="00256E28" w:rsidRPr="009F5C58" w:rsidRDefault="00256E28" w:rsidP="00AF6CB2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Масса</w:t>
            </w:r>
            <w:r w:rsidRPr="00A81B99">
              <w:rPr>
                <w:rFonts w:ascii="Arial" w:hAnsi="Arial" w:cs="Arial"/>
                <w:sz w:val="20"/>
                <w:szCs w:val="20"/>
                <w:lang w:val="en-US"/>
              </w:rPr>
              <w:t xml:space="preserve"> 3</w:t>
            </w:r>
            <w:r w:rsidR="00A81B99" w:rsidRPr="00A81B99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="00A81B99">
              <w:rPr>
                <w:rFonts w:ascii="Arial" w:hAnsi="Arial" w:cs="Arial"/>
                <w:sz w:val="20"/>
                <w:szCs w:val="20"/>
              </w:rPr>
              <w:t>6</w:t>
            </w:r>
            <w:r w:rsidRPr="00A81B9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F6CB2">
              <w:rPr>
                <w:rFonts w:ascii="Arial" w:hAnsi="Arial" w:cs="Arial"/>
                <w:sz w:val="20"/>
                <w:szCs w:val="20"/>
              </w:rPr>
              <w:t>кг</w:t>
            </w:r>
          </w:p>
          <w:p w:rsidR="009F5C58" w:rsidRPr="00AF6CB2" w:rsidRDefault="009F5C58" w:rsidP="009F5C58">
            <w:pPr>
              <w:pStyle w:val="a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178" w:type="dxa"/>
            <w:vMerge w:val="restart"/>
          </w:tcPr>
          <w:p w:rsidR="00256E28" w:rsidRPr="00A81B99" w:rsidRDefault="00256E28" w:rsidP="00EA2557">
            <w:pPr>
              <w:spacing w:after="120"/>
              <w:contextualSpacing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13E1904" wp14:editId="7652B253">
                  <wp:simplePos x="0" y="0"/>
                  <wp:positionH relativeFrom="column">
                    <wp:posOffset>1405890</wp:posOffset>
                  </wp:positionH>
                  <wp:positionV relativeFrom="paragraph">
                    <wp:posOffset>491490</wp:posOffset>
                  </wp:positionV>
                  <wp:extent cx="2924175" cy="1951355"/>
                  <wp:effectExtent l="0" t="0" r="9525" b="0"/>
                  <wp:wrapThrough wrapText="bothSides">
                    <wp:wrapPolygon edited="0">
                      <wp:start x="0" y="0"/>
                      <wp:lineTo x="0" y="21298"/>
                      <wp:lineTo x="21530" y="21298"/>
                      <wp:lineTo x="21530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17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6E28" w:rsidRPr="00A81B99" w:rsidTr="009F5C58">
        <w:trPr>
          <w:trHeight w:val="428"/>
        </w:trPr>
        <w:tc>
          <w:tcPr>
            <w:tcW w:w="7196" w:type="dxa"/>
            <w:shd w:val="clear" w:color="auto" w:fill="808080" w:themeFill="background1" w:themeFillShade="80"/>
          </w:tcPr>
          <w:p w:rsidR="00256E28" w:rsidRPr="00A81B99" w:rsidRDefault="00256E28" w:rsidP="0016792D">
            <w:pPr>
              <w:spacing w:before="80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Цена</w:t>
            </w:r>
            <w:r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: </w:t>
            </w:r>
            <w:r w:rsidR="0016792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95</w:t>
            </w:r>
            <w:r w:rsidR="00FB5CD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 w:rsidR="00405465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000</w:t>
            </w:r>
            <w:r w:rsidR="00405465"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05465"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руб</w:t>
            </w:r>
            <w:proofErr w:type="spellEnd"/>
            <w:r w:rsidR="00405465"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  <w:tc>
          <w:tcPr>
            <w:tcW w:w="9178" w:type="dxa"/>
            <w:vMerge/>
          </w:tcPr>
          <w:p w:rsidR="00256E28" w:rsidRPr="00A81B99" w:rsidRDefault="00256E28" w:rsidP="00EA2557">
            <w:pPr>
              <w:spacing w:after="120"/>
              <w:contextualSpacing/>
              <w:jc w:val="center"/>
              <w:rPr>
                <w:noProof/>
                <w:lang w:val="en-US" w:eastAsia="ru-RU"/>
              </w:rPr>
            </w:pPr>
          </w:p>
        </w:tc>
      </w:tr>
      <w:tr w:rsidR="00CB2FA3" w:rsidRPr="00046E05" w:rsidTr="00E63D52">
        <w:trPr>
          <w:trHeight w:val="553"/>
        </w:trPr>
        <w:tc>
          <w:tcPr>
            <w:tcW w:w="16374" w:type="dxa"/>
            <w:gridSpan w:val="2"/>
            <w:shd w:val="clear" w:color="auto" w:fill="F2F2F2" w:themeFill="background1" w:themeFillShade="F2"/>
          </w:tcPr>
          <w:p w:rsidR="00CB2FA3" w:rsidRPr="00057676" w:rsidRDefault="00AF6CB2" w:rsidP="00057676">
            <w:pPr>
              <w:spacing w:before="120"/>
              <w:rPr>
                <w:sz w:val="28"/>
                <w:szCs w:val="28"/>
              </w:rPr>
            </w:pPr>
            <w:r w:rsidRPr="00A81B99">
              <w:rPr>
                <w:b/>
                <w:sz w:val="28"/>
                <w:szCs w:val="28"/>
                <w:lang w:val="en-US"/>
              </w:rPr>
              <w:t>ASM-03-</w:t>
            </w:r>
            <w:r>
              <w:rPr>
                <w:b/>
                <w:sz w:val="28"/>
                <w:szCs w:val="28"/>
                <w:lang w:val="en-US"/>
              </w:rPr>
              <w:t>MLCP</w:t>
            </w:r>
            <w:r w:rsidR="009F34C1">
              <w:rPr>
                <w:b/>
                <w:sz w:val="28"/>
                <w:szCs w:val="28"/>
                <w:lang w:val="en-US"/>
              </w:rPr>
              <w:t>-</w:t>
            </w:r>
            <w:r w:rsidR="00677998">
              <w:rPr>
                <w:b/>
                <w:sz w:val="28"/>
                <w:szCs w:val="28"/>
                <w:lang w:val="en-US"/>
              </w:rPr>
              <w:t>H</w:t>
            </w:r>
          </w:p>
        </w:tc>
      </w:tr>
      <w:tr w:rsidR="00256E28" w:rsidRPr="00A81B99" w:rsidTr="00C61923">
        <w:trPr>
          <w:trHeight w:val="4130"/>
        </w:trPr>
        <w:tc>
          <w:tcPr>
            <w:tcW w:w="7196" w:type="dxa"/>
            <w:vAlign w:val="center"/>
          </w:tcPr>
          <w:p w:rsidR="009F5C58" w:rsidRPr="00C61923" w:rsidRDefault="009F5C58" w:rsidP="00C61923">
            <w:pPr>
              <w:pStyle w:val="a6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61923">
              <w:rPr>
                <w:rFonts w:ascii="Arial" w:hAnsi="Arial" w:cs="Arial"/>
                <w:sz w:val="20"/>
                <w:szCs w:val="20"/>
              </w:rPr>
              <w:t>Сенсорный</w:t>
            </w:r>
            <w:r w:rsidRPr="00C6192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C61923">
              <w:rPr>
                <w:rFonts w:ascii="Arial" w:hAnsi="Arial" w:cs="Arial"/>
                <w:sz w:val="20"/>
                <w:szCs w:val="20"/>
              </w:rPr>
              <w:t>дисплей</w:t>
            </w:r>
            <w:r w:rsidRPr="00C61923">
              <w:rPr>
                <w:rFonts w:ascii="Arial" w:hAnsi="Arial" w:cs="Arial"/>
                <w:sz w:val="20"/>
                <w:szCs w:val="20"/>
                <w:lang w:val="en-US"/>
              </w:rPr>
              <w:t xml:space="preserve"> 15.6”</w:t>
            </w:r>
          </w:p>
          <w:p w:rsidR="009F5C58" w:rsidRPr="00AF6CB2" w:rsidRDefault="009F5C58" w:rsidP="00C61923">
            <w:pPr>
              <w:pStyle w:val="a6"/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разрешение</w:t>
            </w:r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: 1</w:t>
            </w: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920</w:t>
            </w:r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 x </w:t>
            </w: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1080</w:t>
            </w:r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Multitouch</w:t>
            </w:r>
            <w:proofErr w:type="spellEnd"/>
          </w:p>
          <w:p w:rsidR="009F5C58" w:rsidRPr="00AF6CB2" w:rsidRDefault="009F5C58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Процессор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: Intel® J1900 Quad core 2.0GHz</w:t>
            </w:r>
          </w:p>
          <w:p w:rsidR="009F5C58" w:rsidRPr="00AF6CB2" w:rsidRDefault="009F5C58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Фронтальная видеокамера 2МП</w:t>
            </w:r>
          </w:p>
          <w:p w:rsidR="009F5C58" w:rsidRPr="00AF6CB2" w:rsidRDefault="009F5C58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штрих</w:t>
            </w:r>
            <w:r w:rsidR="00FB5CDE">
              <w:rPr>
                <w:rFonts w:ascii="Arial" w:hAnsi="Arial" w:cs="Arial"/>
                <w:sz w:val="20"/>
                <w:szCs w:val="20"/>
              </w:rPr>
              <w:t>-</w:t>
            </w:r>
            <w:r w:rsidRPr="00AF6CB2">
              <w:rPr>
                <w:rFonts w:ascii="Arial" w:hAnsi="Arial" w:cs="Arial"/>
                <w:sz w:val="20"/>
                <w:szCs w:val="20"/>
              </w:rPr>
              <w:t>кода/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Qr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>-кода</w:t>
            </w:r>
          </w:p>
          <w:p w:rsidR="009F5C58" w:rsidRPr="00AF6CB2" w:rsidRDefault="009F5C58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Считыватель контактных карт: ISO 7816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Class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A, B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C, EN60950/IEC 60950</w:t>
            </w:r>
            <w:r w:rsidR="00F85997">
              <w:rPr>
                <w:rFonts w:ascii="Arial" w:hAnsi="Arial" w:cs="Arial"/>
                <w:sz w:val="20"/>
                <w:szCs w:val="20"/>
              </w:rPr>
              <w:t>, в том числе Единой Карты Петербуржца</w:t>
            </w:r>
          </w:p>
          <w:p w:rsidR="009F5C58" w:rsidRPr="00AF6CB2" w:rsidRDefault="009F5C58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бесконтактных карт: ISO14443 A&amp;B; MI FARE</w:t>
            </w:r>
          </w:p>
          <w:p w:rsidR="009F5C58" w:rsidRPr="00AF6CB2" w:rsidRDefault="009F5C58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Встроенны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микрофон, динамик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  <w:p w:rsidR="009F5C58" w:rsidRPr="003D5403" w:rsidRDefault="009F5C58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F5C58">
              <w:rPr>
                <w:rFonts w:ascii="Arial" w:hAnsi="Arial" w:cs="Arial"/>
                <w:sz w:val="20"/>
                <w:szCs w:val="20"/>
              </w:rPr>
              <w:t>Сетевой</w:t>
            </w:r>
            <w:r w:rsidRPr="003D540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9F5C58">
              <w:rPr>
                <w:rFonts w:ascii="Arial" w:hAnsi="Arial" w:cs="Arial"/>
                <w:sz w:val="20"/>
                <w:szCs w:val="20"/>
              </w:rPr>
              <w:t>разъём</w:t>
            </w:r>
            <w:r w:rsidRPr="003D5403">
              <w:rPr>
                <w:rFonts w:ascii="Arial" w:hAnsi="Arial" w:cs="Arial"/>
                <w:sz w:val="20"/>
                <w:szCs w:val="20"/>
                <w:lang w:val="en-US"/>
              </w:rPr>
              <w:t>: RJ-45 Gigabit Ethernet</w:t>
            </w:r>
          </w:p>
          <w:p w:rsidR="009F5C58" w:rsidRDefault="009F5C58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F5C58">
              <w:rPr>
                <w:rFonts w:ascii="Arial" w:hAnsi="Arial" w:cs="Arial"/>
                <w:sz w:val="20"/>
                <w:szCs w:val="20"/>
              </w:rPr>
              <w:t xml:space="preserve">Термопринтер: ширина ленты 57 мм, диаметр </w:t>
            </w:r>
            <w:r w:rsidR="007B38BA">
              <w:rPr>
                <w:rFonts w:ascii="Arial" w:hAnsi="Arial" w:cs="Arial"/>
                <w:sz w:val="20"/>
                <w:szCs w:val="20"/>
              </w:rPr>
              <w:t>рулона ленты</w:t>
            </w:r>
            <w:r w:rsidRPr="009F5C5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F5C58"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 w:rsidRPr="009F5C58">
              <w:rPr>
                <w:rFonts w:ascii="Arial" w:hAnsi="Arial" w:cs="Arial"/>
                <w:sz w:val="20"/>
                <w:szCs w:val="20"/>
              </w:rPr>
              <w:t>. 68мм (длина намотки 70м</w:t>
            </w:r>
            <w:r w:rsidR="007B38BA">
              <w:rPr>
                <w:rFonts w:ascii="Arial" w:hAnsi="Arial" w:cs="Arial"/>
                <w:sz w:val="20"/>
                <w:szCs w:val="20"/>
              </w:rPr>
              <w:t xml:space="preserve"> = 1000 номерков</w:t>
            </w:r>
            <w:r w:rsidRPr="009F5C58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61923" w:rsidRPr="009F5C58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Индикатор конца рулона ленты в термопринтере</w:t>
            </w:r>
          </w:p>
          <w:p w:rsidR="009F5C58" w:rsidRPr="00F35C46" w:rsidRDefault="009F5C58" w:rsidP="00C61923">
            <w:pPr>
              <w:pStyle w:val="a6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Интерактивная подсветка 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RGB</w:t>
            </w:r>
            <w:r w:rsidR="007B38BA">
              <w:rPr>
                <w:rFonts w:ascii="Arial" w:hAnsi="Arial" w:cs="Arial"/>
                <w:sz w:val="20"/>
                <w:szCs w:val="20"/>
              </w:rPr>
              <w:t xml:space="preserve"> с возможность выбора цвет</w:t>
            </w:r>
            <w:r w:rsidR="003D5403">
              <w:rPr>
                <w:rFonts w:ascii="Arial" w:hAnsi="Arial" w:cs="Arial"/>
                <w:sz w:val="20"/>
                <w:szCs w:val="20"/>
              </w:rPr>
              <w:t>а</w:t>
            </w:r>
          </w:p>
          <w:p w:rsidR="00F35C46" w:rsidRPr="00F35C46" w:rsidRDefault="003D540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Возможность подключения СКУД</w:t>
            </w:r>
          </w:p>
          <w:p w:rsidR="009F5C58" w:rsidRPr="009F5C58" w:rsidRDefault="009F5C58" w:rsidP="00C61923">
            <w:pPr>
              <w:rPr>
                <w:rFonts w:ascii="Arial" w:hAnsi="Arial" w:cs="Arial"/>
                <w:sz w:val="20"/>
                <w:szCs w:val="20"/>
              </w:rPr>
            </w:pPr>
          </w:p>
          <w:p w:rsidR="00E3127D" w:rsidRDefault="009F5C58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Габариты</w:t>
            </w:r>
            <w:r w:rsidR="009F6B25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FB5CDE">
              <w:rPr>
                <w:rFonts w:ascii="Arial" w:hAnsi="Arial" w:cs="Arial"/>
                <w:sz w:val="20"/>
                <w:szCs w:val="20"/>
              </w:rPr>
              <w:t>Ш</w:t>
            </w:r>
            <w:r w:rsidR="00FB5CDE"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="00FB5CDE">
              <w:rPr>
                <w:rFonts w:ascii="Arial" w:hAnsi="Arial" w:cs="Arial"/>
                <w:sz w:val="20"/>
                <w:szCs w:val="20"/>
              </w:rPr>
              <w:t>В</w:t>
            </w:r>
            <w:r w:rsidR="00FB5CDE"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="00FB5CDE">
              <w:rPr>
                <w:rFonts w:ascii="Arial" w:hAnsi="Arial" w:cs="Arial"/>
                <w:sz w:val="20"/>
                <w:szCs w:val="20"/>
              </w:rPr>
              <w:t>Г</w:t>
            </w:r>
            <w:proofErr w:type="spellEnd"/>
            <w:r w:rsidR="009F6B25">
              <w:rPr>
                <w:rFonts w:ascii="Arial" w:hAnsi="Arial" w:cs="Arial"/>
                <w:sz w:val="20"/>
                <w:szCs w:val="20"/>
              </w:rPr>
              <w:t>)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5465" w:rsidRPr="009F6B25">
              <w:rPr>
                <w:rFonts w:ascii="Arial" w:hAnsi="Arial" w:cs="Arial"/>
                <w:sz w:val="20"/>
                <w:szCs w:val="20"/>
              </w:rPr>
              <w:t>584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="00405465" w:rsidRPr="009F6B25">
              <w:rPr>
                <w:rFonts w:ascii="Arial" w:hAnsi="Arial" w:cs="Arial"/>
                <w:sz w:val="20"/>
                <w:szCs w:val="20"/>
              </w:rPr>
              <w:t>268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Pr="00AF6CB2">
              <w:rPr>
                <w:rFonts w:ascii="Arial" w:hAnsi="Arial" w:cs="Arial"/>
                <w:sz w:val="20"/>
                <w:szCs w:val="20"/>
              </w:rPr>
              <w:t>42</w:t>
            </w:r>
            <w:r w:rsidR="003A37BF" w:rsidRPr="003A37BF">
              <w:rPr>
                <w:rFonts w:ascii="Arial" w:hAnsi="Arial" w:cs="Arial"/>
                <w:sz w:val="20"/>
                <w:szCs w:val="20"/>
              </w:rPr>
              <w:t>(</w:t>
            </w:r>
            <w:r w:rsidR="003A37BF" w:rsidRPr="003A37BF">
              <w:rPr>
                <w:rFonts w:ascii="Arial" w:hAnsi="Arial" w:cs="Arial"/>
                <w:sz w:val="16"/>
                <w:szCs w:val="16"/>
              </w:rPr>
              <w:t xml:space="preserve">высота выступающего </w:t>
            </w:r>
            <w:r w:rsidR="003A37BF">
              <w:rPr>
                <w:rFonts w:ascii="Arial" w:hAnsi="Arial" w:cs="Arial"/>
                <w:sz w:val="16"/>
                <w:szCs w:val="16"/>
              </w:rPr>
              <w:t xml:space="preserve">отсека + </w:t>
            </w:r>
            <w:r w:rsidR="003A37BF">
              <w:rPr>
                <w:rFonts w:ascii="Arial" w:hAnsi="Arial" w:cs="Arial"/>
                <w:sz w:val="20"/>
                <w:szCs w:val="20"/>
              </w:rPr>
              <w:t>22</w:t>
            </w:r>
            <w:r w:rsidR="003A37BF" w:rsidRPr="003A37BF">
              <w:rPr>
                <w:rFonts w:ascii="Arial" w:hAnsi="Arial" w:cs="Arial"/>
                <w:sz w:val="16"/>
                <w:szCs w:val="16"/>
              </w:rPr>
              <w:t>мм</w:t>
            </w:r>
            <w:r w:rsidR="003A37BF" w:rsidRPr="003A37B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E3127D" w:rsidRPr="00E3127D" w:rsidRDefault="00E3127D" w:rsidP="00C61923">
            <w:pPr>
              <w:pStyle w:val="a6"/>
              <w:numPr>
                <w:ilvl w:val="0"/>
                <w:numId w:val="1"/>
              </w:numPr>
              <w:ind w:right="-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Толщина метала 2 мм, толщина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вандало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-защищён</w:t>
            </w:r>
            <w:r w:rsidR="00CC6902"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z w:val="20"/>
                <w:szCs w:val="20"/>
              </w:rPr>
              <w:t>ого стекла 2 мм</w:t>
            </w:r>
          </w:p>
          <w:p w:rsidR="00256E28" w:rsidRPr="00A81B99" w:rsidRDefault="00A81B99" w:rsidP="00C61923">
            <w:pPr>
              <w:pStyle w:val="a6"/>
              <w:numPr>
                <w:ilvl w:val="0"/>
                <w:numId w:val="1"/>
              </w:numPr>
              <w:spacing w:after="120"/>
              <w:rPr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</w:t>
            </w:r>
            <w:r w:rsidRPr="00A81B99">
              <w:rPr>
                <w:rFonts w:ascii="Arial" w:hAnsi="Arial" w:cs="Arial"/>
                <w:sz w:val="20"/>
                <w:szCs w:val="20"/>
                <w:lang w:val="en-US"/>
              </w:rPr>
              <w:t xml:space="preserve"> 5.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F5C58" w:rsidRPr="00A81B9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F5C58" w:rsidRPr="009F5C58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  <w:tc>
          <w:tcPr>
            <w:tcW w:w="9178" w:type="dxa"/>
            <w:vMerge w:val="restart"/>
          </w:tcPr>
          <w:p w:rsidR="00256E28" w:rsidRPr="00A81B99" w:rsidRDefault="00256E28" w:rsidP="00D87E3B">
            <w:pPr>
              <w:spacing w:after="120"/>
              <w:contextualSpacing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D900E5D" wp14:editId="7A83FB7F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169545</wp:posOffset>
                  </wp:positionV>
                  <wp:extent cx="3876675" cy="2586990"/>
                  <wp:effectExtent l="0" t="0" r="9525" b="3810"/>
                  <wp:wrapThrough wrapText="bothSides">
                    <wp:wrapPolygon edited="0">
                      <wp:start x="0" y="0"/>
                      <wp:lineTo x="0" y="21473"/>
                      <wp:lineTo x="21547" y="21473"/>
                      <wp:lineTo x="21547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18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58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6E28" w:rsidRPr="00A81B99" w:rsidTr="009F5C58">
        <w:trPr>
          <w:trHeight w:val="432"/>
        </w:trPr>
        <w:tc>
          <w:tcPr>
            <w:tcW w:w="7196" w:type="dxa"/>
            <w:shd w:val="clear" w:color="auto" w:fill="808080" w:themeFill="background1" w:themeFillShade="80"/>
          </w:tcPr>
          <w:p w:rsidR="00256E28" w:rsidRPr="00A81B99" w:rsidRDefault="00256E28" w:rsidP="002D5395">
            <w:pPr>
              <w:spacing w:before="80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Цена</w:t>
            </w:r>
            <w:r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: </w:t>
            </w:r>
            <w:r w:rsidR="002D5395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115</w:t>
            </w:r>
            <w:bookmarkStart w:id="0" w:name="_GoBack"/>
            <w:bookmarkEnd w:id="0"/>
            <w:r w:rsidR="00FB5CD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 w:rsidR="0016792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000</w:t>
            </w:r>
            <w:r w:rsidR="00405465"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05465"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руб</w:t>
            </w:r>
            <w:proofErr w:type="spellEnd"/>
            <w:r w:rsidR="00405465"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  <w:tc>
          <w:tcPr>
            <w:tcW w:w="9178" w:type="dxa"/>
            <w:vMerge/>
          </w:tcPr>
          <w:p w:rsidR="00256E28" w:rsidRPr="00A81B99" w:rsidRDefault="00256E28" w:rsidP="00D87E3B">
            <w:pPr>
              <w:spacing w:after="120"/>
              <w:contextualSpacing/>
              <w:jc w:val="center"/>
              <w:rPr>
                <w:noProof/>
                <w:lang w:val="en-US" w:eastAsia="ru-RU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7196"/>
        <w:gridCol w:w="9178"/>
      </w:tblGrid>
      <w:tr w:rsidR="00C61923" w:rsidRPr="00046E05" w:rsidTr="00C61923">
        <w:trPr>
          <w:trHeight w:val="553"/>
        </w:trPr>
        <w:tc>
          <w:tcPr>
            <w:tcW w:w="16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61923" w:rsidRPr="00057676" w:rsidRDefault="00C61923" w:rsidP="00C61923">
            <w:pPr>
              <w:spacing w:before="120"/>
              <w:rPr>
                <w:sz w:val="28"/>
                <w:szCs w:val="28"/>
              </w:rPr>
            </w:pPr>
            <w:r w:rsidRPr="00A81B99">
              <w:rPr>
                <w:b/>
                <w:sz w:val="28"/>
                <w:szCs w:val="28"/>
                <w:lang w:val="en-US"/>
              </w:rPr>
              <w:lastRenderedPageBreak/>
              <w:t>ASM-03-</w:t>
            </w:r>
            <w:r>
              <w:rPr>
                <w:b/>
                <w:sz w:val="28"/>
                <w:szCs w:val="28"/>
                <w:lang w:val="en-US"/>
              </w:rPr>
              <w:t>MLCP-V</w:t>
            </w:r>
          </w:p>
        </w:tc>
      </w:tr>
      <w:tr w:rsidR="00C61923" w:rsidRPr="00A81B99" w:rsidTr="00C61923">
        <w:trPr>
          <w:trHeight w:val="4298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Pr="00A81B99" w:rsidRDefault="00C61923" w:rsidP="00C61923">
            <w:pPr>
              <w:pStyle w:val="a6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81B99">
              <w:rPr>
                <w:rFonts w:ascii="Arial" w:hAnsi="Arial" w:cs="Arial"/>
                <w:sz w:val="20"/>
                <w:szCs w:val="20"/>
              </w:rPr>
              <w:t>Сенсорный</w:t>
            </w:r>
            <w:r w:rsidRPr="00A81B9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81B99">
              <w:rPr>
                <w:rFonts w:ascii="Arial" w:hAnsi="Arial" w:cs="Arial"/>
                <w:sz w:val="20"/>
                <w:szCs w:val="20"/>
              </w:rPr>
              <w:t>дисплей</w:t>
            </w:r>
            <w:r w:rsidRPr="00A81B99">
              <w:rPr>
                <w:rFonts w:ascii="Arial" w:hAnsi="Arial" w:cs="Arial"/>
                <w:sz w:val="20"/>
                <w:szCs w:val="20"/>
                <w:lang w:val="en-US"/>
              </w:rPr>
              <w:t xml:space="preserve"> 15.6”</w:t>
            </w:r>
          </w:p>
          <w:p w:rsidR="00C61923" w:rsidRPr="00AF6CB2" w:rsidRDefault="00C61923" w:rsidP="00C61923">
            <w:pPr>
              <w:pStyle w:val="a6"/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разрешение</w:t>
            </w:r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: 1</w:t>
            </w: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920</w:t>
            </w:r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 x </w:t>
            </w: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1080</w:t>
            </w:r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Multitouch</w:t>
            </w:r>
            <w:proofErr w:type="spellEnd"/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Процессор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: Intel® J1900 Quad core 2.0GHz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Фронтальная видеокамера 2МП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штрих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F6CB2">
              <w:rPr>
                <w:rFonts w:ascii="Arial" w:hAnsi="Arial" w:cs="Arial"/>
                <w:sz w:val="20"/>
                <w:szCs w:val="20"/>
              </w:rPr>
              <w:t>кода/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Qr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>-кода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Считыватель контактных карт: ISO 7816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Class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A, B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C, EN60950/IEC 60950</w:t>
            </w:r>
            <w:r>
              <w:rPr>
                <w:rFonts w:ascii="Arial" w:hAnsi="Arial" w:cs="Arial"/>
                <w:sz w:val="20"/>
                <w:szCs w:val="20"/>
              </w:rPr>
              <w:t>, в том числе Единой Карты Петербуржца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бесконтактных карт: ISO14443 A&amp;B; MI FARE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Встроенны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микрофон, динамик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  <w:p w:rsidR="00C61923" w:rsidRPr="003D540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F5C58">
              <w:rPr>
                <w:rFonts w:ascii="Arial" w:hAnsi="Arial" w:cs="Arial"/>
                <w:sz w:val="20"/>
                <w:szCs w:val="20"/>
              </w:rPr>
              <w:t>Сетевой</w:t>
            </w:r>
            <w:r w:rsidRPr="003D540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9F5C58">
              <w:rPr>
                <w:rFonts w:ascii="Arial" w:hAnsi="Arial" w:cs="Arial"/>
                <w:sz w:val="20"/>
                <w:szCs w:val="20"/>
              </w:rPr>
              <w:t>разъём</w:t>
            </w:r>
            <w:r w:rsidRPr="003D5403">
              <w:rPr>
                <w:rFonts w:ascii="Arial" w:hAnsi="Arial" w:cs="Arial"/>
                <w:sz w:val="20"/>
                <w:szCs w:val="20"/>
                <w:lang w:val="en-US"/>
              </w:rPr>
              <w:t>: RJ-45 Gigabit Ethernet</w:t>
            </w:r>
          </w:p>
          <w:p w:rsid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F5C58">
              <w:rPr>
                <w:rFonts w:ascii="Arial" w:hAnsi="Arial" w:cs="Arial"/>
                <w:sz w:val="20"/>
                <w:szCs w:val="20"/>
              </w:rPr>
              <w:t xml:space="preserve">Термопринтер: ширина ленты 57 мм, диаметр </w:t>
            </w:r>
            <w:r>
              <w:rPr>
                <w:rFonts w:ascii="Arial" w:hAnsi="Arial" w:cs="Arial"/>
                <w:sz w:val="20"/>
                <w:szCs w:val="20"/>
              </w:rPr>
              <w:t>рулона ленты</w:t>
            </w:r>
            <w:r w:rsidRPr="009F5C5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F5C58"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 w:rsidRPr="009F5C58">
              <w:rPr>
                <w:rFonts w:ascii="Arial" w:hAnsi="Arial" w:cs="Arial"/>
                <w:sz w:val="20"/>
                <w:szCs w:val="20"/>
              </w:rPr>
              <w:t>. 68мм (длина намотки 70м</w:t>
            </w:r>
            <w:r>
              <w:rPr>
                <w:rFonts w:ascii="Arial" w:hAnsi="Arial" w:cs="Arial"/>
                <w:sz w:val="20"/>
                <w:szCs w:val="20"/>
              </w:rPr>
              <w:t xml:space="preserve"> = 1000 номерков</w:t>
            </w:r>
            <w:r w:rsidRPr="009F5C58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61923" w:rsidRP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Индикатор конца рулона ленты в термопринтере</w:t>
            </w:r>
          </w:p>
          <w:p w:rsid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81B99">
              <w:rPr>
                <w:rFonts w:ascii="Arial" w:hAnsi="Arial" w:cs="Arial"/>
                <w:sz w:val="20"/>
                <w:szCs w:val="20"/>
              </w:rPr>
              <w:t xml:space="preserve">Интерактивная подсветка </w:t>
            </w:r>
            <w:r w:rsidRPr="00A81B99">
              <w:rPr>
                <w:rFonts w:ascii="Arial" w:hAnsi="Arial" w:cs="Arial"/>
                <w:sz w:val="20"/>
                <w:szCs w:val="20"/>
                <w:lang w:val="en-US"/>
              </w:rPr>
              <w:t>RGB</w:t>
            </w:r>
            <w:r>
              <w:rPr>
                <w:rFonts w:ascii="Arial" w:hAnsi="Arial" w:cs="Arial"/>
                <w:sz w:val="20"/>
                <w:szCs w:val="20"/>
              </w:rPr>
              <w:t xml:space="preserve"> с возможность выбора цвета</w:t>
            </w:r>
          </w:p>
          <w:p w:rsidR="00C61923" w:rsidRPr="00A81B99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Возможность подключения СКУД</w:t>
            </w:r>
          </w:p>
          <w:p w:rsidR="00C61923" w:rsidRPr="009F5C58" w:rsidRDefault="00C61923" w:rsidP="00C61923">
            <w:pPr>
              <w:rPr>
                <w:rFonts w:ascii="Arial" w:hAnsi="Arial" w:cs="Arial"/>
                <w:sz w:val="20"/>
                <w:szCs w:val="20"/>
              </w:rPr>
            </w:pPr>
          </w:p>
          <w:p w:rsidR="00C61923" w:rsidRPr="00E3127D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Габариты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</w:t>
            </w:r>
            <w:r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6B25">
              <w:rPr>
                <w:rFonts w:ascii="Arial" w:hAnsi="Arial" w:cs="Arial"/>
                <w:sz w:val="20"/>
                <w:szCs w:val="20"/>
              </w:rPr>
              <w:t>406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Pr="009F6B25">
              <w:rPr>
                <w:rFonts w:ascii="Arial" w:hAnsi="Arial" w:cs="Arial"/>
                <w:sz w:val="20"/>
                <w:szCs w:val="20"/>
              </w:rPr>
              <w:t>415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Pr="00AF6CB2">
              <w:rPr>
                <w:rFonts w:ascii="Arial" w:hAnsi="Arial" w:cs="Arial"/>
                <w:sz w:val="20"/>
                <w:szCs w:val="20"/>
              </w:rPr>
              <w:t>42</w:t>
            </w:r>
            <w:r w:rsidR="003A37BF" w:rsidRPr="003A37BF">
              <w:rPr>
                <w:rFonts w:ascii="Arial" w:hAnsi="Arial" w:cs="Arial"/>
                <w:sz w:val="20"/>
                <w:szCs w:val="20"/>
              </w:rPr>
              <w:t>(</w:t>
            </w:r>
            <w:r w:rsidR="003A37BF" w:rsidRPr="003A37BF">
              <w:rPr>
                <w:rFonts w:ascii="Arial" w:hAnsi="Arial" w:cs="Arial"/>
                <w:sz w:val="16"/>
                <w:szCs w:val="16"/>
              </w:rPr>
              <w:t xml:space="preserve">высота выступающего </w:t>
            </w:r>
            <w:r w:rsidR="003A37BF">
              <w:rPr>
                <w:rFonts w:ascii="Arial" w:hAnsi="Arial" w:cs="Arial"/>
                <w:sz w:val="16"/>
                <w:szCs w:val="16"/>
              </w:rPr>
              <w:t xml:space="preserve">отсека + </w:t>
            </w:r>
            <w:r w:rsidR="003A37BF">
              <w:rPr>
                <w:rFonts w:ascii="Arial" w:hAnsi="Arial" w:cs="Arial"/>
                <w:sz w:val="20"/>
                <w:szCs w:val="20"/>
              </w:rPr>
              <w:t>22</w:t>
            </w:r>
            <w:r w:rsidR="003A37BF" w:rsidRPr="003A37BF">
              <w:rPr>
                <w:rFonts w:ascii="Arial" w:hAnsi="Arial" w:cs="Arial"/>
                <w:sz w:val="16"/>
                <w:szCs w:val="16"/>
              </w:rPr>
              <w:t>мм</w:t>
            </w:r>
            <w:r w:rsidR="003A37BF" w:rsidRPr="003A37B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61923" w:rsidRPr="00E3127D" w:rsidRDefault="00C61923" w:rsidP="00C61923">
            <w:pPr>
              <w:pStyle w:val="a6"/>
              <w:numPr>
                <w:ilvl w:val="0"/>
                <w:numId w:val="1"/>
              </w:numPr>
              <w:ind w:right="-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Толщина метала 2 мм, толщина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вандало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-защищённого стекла 2 мм</w:t>
            </w:r>
          </w:p>
          <w:p w:rsidR="00C61923" w:rsidRPr="00E3127D" w:rsidRDefault="00C61923" w:rsidP="00C61923">
            <w:pPr>
              <w:pStyle w:val="a6"/>
              <w:numPr>
                <w:ilvl w:val="0"/>
                <w:numId w:val="1"/>
              </w:numPr>
              <w:spacing w:after="120"/>
            </w:pPr>
            <w:r>
              <w:rPr>
                <w:rFonts w:ascii="Arial" w:hAnsi="Arial" w:cs="Arial"/>
                <w:sz w:val="20"/>
                <w:szCs w:val="20"/>
              </w:rPr>
              <w:t>Масса</w:t>
            </w:r>
            <w:r w:rsidRPr="00E3127D">
              <w:rPr>
                <w:rFonts w:ascii="Arial" w:hAnsi="Arial" w:cs="Arial"/>
                <w:sz w:val="20"/>
                <w:szCs w:val="20"/>
              </w:rPr>
              <w:t xml:space="preserve"> 5.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E312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5C58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  <w:tc>
          <w:tcPr>
            <w:tcW w:w="917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Pr="00E3127D" w:rsidRDefault="00C61923" w:rsidP="00C61923">
            <w:pPr>
              <w:spacing w:after="120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5166B29" wp14:editId="4819BB1E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-139065</wp:posOffset>
                  </wp:positionV>
                  <wp:extent cx="3400425" cy="2315845"/>
                  <wp:effectExtent l="0" t="0" r="9525" b="8255"/>
                  <wp:wrapThrough wrapText="bothSides">
                    <wp:wrapPolygon edited="0">
                      <wp:start x="0" y="0"/>
                      <wp:lineTo x="0" y="21499"/>
                      <wp:lineTo x="21539" y="21499"/>
                      <wp:lineTo x="21539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1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231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923" w:rsidRPr="00A81B99" w:rsidTr="00C61923">
        <w:trPr>
          <w:trHeight w:val="407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:rsidR="00C61923" w:rsidRPr="00E3127D" w:rsidRDefault="00C61923" w:rsidP="00881CF6">
            <w:pPr>
              <w:spacing w:before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Цена</w:t>
            </w:r>
            <w:r w:rsidRPr="00E3127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120 </w:t>
            </w:r>
            <w:r w:rsidRPr="00E3127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000 </w:t>
            </w:r>
            <w:r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руб</w:t>
            </w:r>
            <w:r w:rsidRPr="00E3127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91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Pr="00E3127D" w:rsidRDefault="00C61923" w:rsidP="00C61923">
            <w:pPr>
              <w:spacing w:after="120"/>
              <w:contextualSpacing/>
              <w:rPr>
                <w:noProof/>
                <w:lang w:eastAsia="ru-RU"/>
              </w:rPr>
            </w:pPr>
          </w:p>
        </w:tc>
      </w:tr>
      <w:tr w:rsidR="00C61923" w:rsidRPr="00046E05" w:rsidTr="00C61923">
        <w:trPr>
          <w:trHeight w:val="553"/>
        </w:trPr>
        <w:tc>
          <w:tcPr>
            <w:tcW w:w="16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61923" w:rsidRPr="00057676" w:rsidRDefault="00C61923" w:rsidP="00C61923">
            <w:pPr>
              <w:spacing w:before="120"/>
              <w:rPr>
                <w:sz w:val="28"/>
                <w:szCs w:val="28"/>
              </w:rPr>
            </w:pPr>
            <w:r w:rsidRPr="00A81B99">
              <w:rPr>
                <w:b/>
                <w:sz w:val="28"/>
                <w:szCs w:val="28"/>
                <w:lang w:val="en-US"/>
              </w:rPr>
              <w:t>ASM</w:t>
            </w:r>
            <w:r w:rsidRPr="00830D5B">
              <w:rPr>
                <w:b/>
                <w:sz w:val="28"/>
                <w:szCs w:val="28"/>
                <w:lang w:val="en-US"/>
              </w:rPr>
              <w:t>-04-</w:t>
            </w:r>
            <w:r>
              <w:rPr>
                <w:b/>
                <w:sz w:val="28"/>
                <w:szCs w:val="28"/>
                <w:lang w:val="en-US"/>
              </w:rPr>
              <w:t>LC</w:t>
            </w:r>
          </w:p>
        </w:tc>
      </w:tr>
      <w:tr w:rsidR="00C61923" w:rsidRPr="00A81B99" w:rsidTr="00881CF6">
        <w:trPr>
          <w:trHeight w:val="4118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Pr="00830D5B" w:rsidRDefault="00C61923" w:rsidP="00C61923">
            <w:pPr>
              <w:pStyle w:val="a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C61923" w:rsidRPr="00E3127D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Сенсорный</w:t>
            </w:r>
            <w:r w:rsidRPr="00E3127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6CB2">
              <w:rPr>
                <w:rFonts w:ascii="Arial" w:hAnsi="Arial" w:cs="Arial"/>
                <w:sz w:val="20"/>
                <w:szCs w:val="20"/>
              </w:rPr>
              <w:t>дисплей</w:t>
            </w:r>
            <w:r w:rsidRPr="00E3127D">
              <w:rPr>
                <w:rFonts w:ascii="Arial" w:hAnsi="Arial" w:cs="Arial"/>
                <w:sz w:val="20"/>
                <w:szCs w:val="20"/>
              </w:rPr>
              <w:t xml:space="preserve"> 19”</w:t>
            </w:r>
          </w:p>
          <w:p w:rsidR="00C61923" w:rsidRPr="00E3127D" w:rsidRDefault="00C61923" w:rsidP="00C61923">
            <w:pPr>
              <w:pStyle w:val="a6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разрешение</w:t>
            </w:r>
            <w:r w:rsidRPr="00E3127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 1440</w:t>
            </w:r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 x </w:t>
            </w:r>
            <w:r w:rsidRPr="00E3127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900, </w:t>
            </w:r>
            <w:proofErr w:type="spellStart"/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Multitouch</w:t>
            </w:r>
            <w:proofErr w:type="spellEnd"/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Процессор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: Intel® J1900 Quad core 2.0GHz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Фронтальная видеокамера 2МП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штрих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F6CB2">
              <w:rPr>
                <w:rFonts w:ascii="Arial" w:hAnsi="Arial" w:cs="Arial"/>
                <w:sz w:val="20"/>
                <w:szCs w:val="20"/>
              </w:rPr>
              <w:t>кода/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Qr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>-кода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Считыватель контактных карт: ISO 7816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Class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A, B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C, EN60950/IEC 60950</w:t>
            </w:r>
            <w:r>
              <w:rPr>
                <w:rFonts w:ascii="Arial" w:hAnsi="Arial" w:cs="Arial"/>
                <w:sz w:val="20"/>
                <w:szCs w:val="20"/>
              </w:rPr>
              <w:t>, в том числе Единой Карты Петербуржца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Встроенны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микрофон, динамик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  <w:p w:rsidR="00C61923" w:rsidRPr="009F5C58" w:rsidRDefault="00C61923" w:rsidP="00C61923">
            <w:pPr>
              <w:pStyle w:val="a6"/>
              <w:numPr>
                <w:ilvl w:val="0"/>
                <w:numId w:val="1"/>
              </w:numPr>
              <w:rPr>
                <w:sz w:val="20"/>
                <w:szCs w:val="20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Сетевой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F6CB2">
              <w:rPr>
                <w:rFonts w:ascii="Arial" w:hAnsi="Arial" w:cs="Arial"/>
                <w:sz w:val="20"/>
                <w:szCs w:val="20"/>
              </w:rPr>
              <w:t>разъём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: RJ-45 Gigabit Ethernet</w:t>
            </w:r>
          </w:p>
          <w:p w:rsid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Интерактивная подсветка 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RGB</w:t>
            </w:r>
            <w:r>
              <w:rPr>
                <w:rFonts w:ascii="Arial" w:hAnsi="Arial" w:cs="Arial"/>
                <w:sz w:val="20"/>
                <w:szCs w:val="20"/>
              </w:rPr>
              <w:t xml:space="preserve"> с возможность выбора цвета</w:t>
            </w:r>
          </w:p>
          <w:p w:rsid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Возможность подключения СКУД</w:t>
            </w:r>
          </w:p>
          <w:p w:rsidR="00C61923" w:rsidRPr="00C61923" w:rsidRDefault="00C61923" w:rsidP="00C61923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</w:p>
          <w:p w:rsidR="00C61923" w:rsidRPr="00E3127D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Габариты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</w:t>
            </w:r>
            <w:r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528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342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Pr="00AF6CB2">
              <w:rPr>
                <w:rFonts w:ascii="Arial" w:hAnsi="Arial" w:cs="Arial"/>
                <w:sz w:val="20"/>
                <w:szCs w:val="20"/>
              </w:rPr>
              <w:t>42</w:t>
            </w:r>
          </w:p>
          <w:p w:rsidR="00C61923" w:rsidRPr="00E3127D" w:rsidRDefault="00C61923" w:rsidP="00C61923">
            <w:pPr>
              <w:pStyle w:val="a6"/>
              <w:numPr>
                <w:ilvl w:val="0"/>
                <w:numId w:val="1"/>
              </w:numPr>
              <w:ind w:right="-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Толщина метала 2 мм, толщина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вандало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-защищённого стекла 2 мм</w:t>
            </w:r>
          </w:p>
          <w:p w:rsidR="00C61923" w:rsidRP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</w:t>
            </w:r>
            <w:r w:rsidRPr="00A81B99">
              <w:rPr>
                <w:rFonts w:ascii="Arial" w:hAnsi="Arial" w:cs="Arial"/>
                <w:sz w:val="20"/>
                <w:szCs w:val="20"/>
                <w:lang w:val="en-US"/>
              </w:rPr>
              <w:t xml:space="preserve"> 4.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A81B9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F6CB2">
              <w:rPr>
                <w:rFonts w:ascii="Arial" w:hAnsi="Arial" w:cs="Arial"/>
                <w:sz w:val="20"/>
                <w:szCs w:val="20"/>
              </w:rPr>
              <w:t>кг</w:t>
            </w:r>
          </w:p>
        </w:tc>
        <w:tc>
          <w:tcPr>
            <w:tcW w:w="917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Pr="00A81B99" w:rsidRDefault="00C61923" w:rsidP="00C61923">
            <w:pPr>
              <w:spacing w:after="120"/>
              <w:contextualSpacing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1369C37" wp14:editId="1713AA6C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198120</wp:posOffset>
                  </wp:positionV>
                  <wp:extent cx="4050665" cy="2703195"/>
                  <wp:effectExtent l="0" t="0" r="6985" b="1905"/>
                  <wp:wrapThrough wrapText="bothSides">
                    <wp:wrapPolygon edited="0">
                      <wp:start x="0" y="0"/>
                      <wp:lineTo x="0" y="21463"/>
                      <wp:lineTo x="21536" y="21463"/>
                      <wp:lineTo x="21536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20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665" cy="27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923" w:rsidRPr="00A81B99" w:rsidTr="00C61923">
        <w:trPr>
          <w:trHeight w:val="407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:rsidR="00C61923" w:rsidRPr="00A81B99" w:rsidRDefault="00C61923" w:rsidP="00881CF6">
            <w:pPr>
              <w:spacing w:before="80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Цена</w:t>
            </w:r>
            <w:r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00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000</w:t>
            </w:r>
            <w:r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руб</w:t>
            </w:r>
            <w:proofErr w:type="spellEnd"/>
            <w:r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  <w:tc>
          <w:tcPr>
            <w:tcW w:w="91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Pr="00A81B99" w:rsidRDefault="00C61923" w:rsidP="00C61923">
            <w:pPr>
              <w:spacing w:after="120"/>
              <w:contextualSpacing/>
              <w:rPr>
                <w:noProof/>
                <w:lang w:val="en-US" w:eastAsia="ru-RU"/>
              </w:rPr>
            </w:pPr>
          </w:p>
        </w:tc>
      </w:tr>
      <w:tr w:rsidR="00C61923" w:rsidRPr="00046E05" w:rsidTr="00C61923">
        <w:trPr>
          <w:trHeight w:val="553"/>
        </w:trPr>
        <w:tc>
          <w:tcPr>
            <w:tcW w:w="16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61923" w:rsidRPr="00057676" w:rsidRDefault="00C61923" w:rsidP="00C61923">
            <w:pPr>
              <w:spacing w:before="120"/>
              <w:rPr>
                <w:sz w:val="28"/>
                <w:szCs w:val="28"/>
              </w:rPr>
            </w:pPr>
            <w:r w:rsidRPr="00A81B99">
              <w:rPr>
                <w:b/>
                <w:sz w:val="28"/>
                <w:szCs w:val="28"/>
                <w:lang w:val="en-US"/>
              </w:rPr>
              <w:lastRenderedPageBreak/>
              <w:t>ASM-</w:t>
            </w:r>
            <w:r>
              <w:rPr>
                <w:b/>
                <w:sz w:val="28"/>
                <w:szCs w:val="28"/>
                <w:lang w:val="en-US"/>
              </w:rPr>
              <w:t>04-MLCP-H</w:t>
            </w:r>
          </w:p>
        </w:tc>
      </w:tr>
      <w:tr w:rsidR="00C61923" w:rsidRPr="002340BB" w:rsidTr="00C61923">
        <w:trPr>
          <w:trHeight w:val="4529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Pr="0081682D" w:rsidRDefault="00C61923" w:rsidP="0081682D">
            <w:pPr>
              <w:pStyle w:val="a6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682D">
              <w:rPr>
                <w:rFonts w:ascii="Arial" w:hAnsi="Arial" w:cs="Arial"/>
                <w:sz w:val="20"/>
                <w:szCs w:val="20"/>
              </w:rPr>
              <w:t>Сенсорный</w:t>
            </w:r>
            <w:r w:rsidRPr="0081682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81682D">
              <w:rPr>
                <w:rFonts w:ascii="Arial" w:hAnsi="Arial" w:cs="Arial"/>
                <w:sz w:val="20"/>
                <w:szCs w:val="20"/>
              </w:rPr>
              <w:t>дисплей</w:t>
            </w:r>
            <w:r w:rsidRPr="0081682D">
              <w:rPr>
                <w:rFonts w:ascii="Arial" w:hAnsi="Arial" w:cs="Arial"/>
                <w:sz w:val="20"/>
                <w:szCs w:val="20"/>
                <w:lang w:val="en-US"/>
              </w:rPr>
              <w:t xml:space="preserve"> 19”</w:t>
            </w:r>
          </w:p>
          <w:p w:rsidR="00C61923" w:rsidRPr="00AF6CB2" w:rsidRDefault="00C61923" w:rsidP="00C61923">
            <w:pPr>
              <w:pStyle w:val="a6"/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разрешение</w:t>
            </w:r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 xml:space="preserve">: 1440 x 900, </w:t>
            </w:r>
            <w:proofErr w:type="spellStart"/>
            <w:r w:rsidRPr="00A81B99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Multitouch</w:t>
            </w:r>
            <w:proofErr w:type="spellEnd"/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Процессор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: Intel® J1900 Quad core 2.0GHz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Фронтальная видеокамера 2МП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штрих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F6CB2">
              <w:rPr>
                <w:rFonts w:ascii="Arial" w:hAnsi="Arial" w:cs="Arial"/>
                <w:sz w:val="20"/>
                <w:szCs w:val="20"/>
              </w:rPr>
              <w:t>кода/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Qr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>-кода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Считыватель контактных карт: ISO 7816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Class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A, B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C, EN60950/IEC 60950</w:t>
            </w:r>
            <w:r>
              <w:rPr>
                <w:rFonts w:ascii="Arial" w:hAnsi="Arial" w:cs="Arial"/>
                <w:sz w:val="20"/>
                <w:szCs w:val="20"/>
              </w:rPr>
              <w:t>, в том числе Единой Карты Петербуржца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бесконтактных карт: ISO14443 A&amp;B; MI FARE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Встроенны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микрофон, динамик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  <w:p w:rsidR="00C61923" w:rsidRPr="009F5C58" w:rsidRDefault="00C61923" w:rsidP="00C61923">
            <w:pPr>
              <w:pStyle w:val="a6"/>
              <w:numPr>
                <w:ilvl w:val="0"/>
                <w:numId w:val="1"/>
              </w:numPr>
              <w:rPr>
                <w:sz w:val="20"/>
                <w:szCs w:val="20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Сетевой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F6CB2">
              <w:rPr>
                <w:rFonts w:ascii="Arial" w:hAnsi="Arial" w:cs="Arial"/>
                <w:sz w:val="20"/>
                <w:szCs w:val="20"/>
              </w:rPr>
              <w:t>разъём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: RJ-45 Gigabit Ethernet</w:t>
            </w:r>
          </w:p>
          <w:p w:rsid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F5C58">
              <w:rPr>
                <w:rFonts w:ascii="Arial" w:hAnsi="Arial" w:cs="Arial"/>
                <w:sz w:val="20"/>
                <w:szCs w:val="20"/>
              </w:rPr>
              <w:t xml:space="preserve">Термопринтер: ширина ленты 57 мм, диаметр </w:t>
            </w:r>
            <w:r>
              <w:rPr>
                <w:rFonts w:ascii="Arial" w:hAnsi="Arial" w:cs="Arial"/>
                <w:sz w:val="20"/>
                <w:szCs w:val="20"/>
              </w:rPr>
              <w:t>рулона ленты</w:t>
            </w:r>
            <w:r w:rsidRPr="009F5C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61923" w:rsidRDefault="00C61923" w:rsidP="00C61923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max.</w:t>
            </w:r>
            <w:r w:rsidRPr="009F5C58">
              <w:rPr>
                <w:rFonts w:ascii="Arial" w:hAnsi="Arial" w:cs="Arial"/>
                <w:sz w:val="20"/>
                <w:szCs w:val="20"/>
              </w:rPr>
              <w:t>68мм (длина намотки 70м</w:t>
            </w:r>
            <w:r>
              <w:rPr>
                <w:rFonts w:ascii="Arial" w:hAnsi="Arial" w:cs="Arial"/>
                <w:sz w:val="20"/>
                <w:szCs w:val="20"/>
              </w:rPr>
              <w:t xml:space="preserve"> = 1000 номерков</w:t>
            </w:r>
            <w:r w:rsidRPr="009F5C58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61923" w:rsidRP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Индикатор конца рулона ленты в термопринтере</w:t>
            </w:r>
          </w:p>
          <w:p w:rsidR="00C61923" w:rsidRPr="00A81B99" w:rsidRDefault="00C61923" w:rsidP="00C61923">
            <w:pPr>
              <w:pStyle w:val="a6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Интерактивная подсветка 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RGB</w:t>
            </w:r>
            <w:r>
              <w:rPr>
                <w:rFonts w:ascii="Arial" w:hAnsi="Arial" w:cs="Arial"/>
                <w:sz w:val="20"/>
                <w:szCs w:val="20"/>
              </w:rPr>
              <w:t xml:space="preserve"> с возможность выбора цвета</w:t>
            </w:r>
          </w:p>
          <w:p w:rsid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Возможность подключения СКУД</w:t>
            </w:r>
          </w:p>
          <w:p w:rsidR="00C61923" w:rsidRPr="00C61923" w:rsidRDefault="00C61923" w:rsidP="00C61923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</w:p>
          <w:p w:rsidR="00C61923" w:rsidRPr="00E3127D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Габариты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</w:t>
            </w:r>
            <w:r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6B25">
              <w:rPr>
                <w:rFonts w:ascii="Arial" w:hAnsi="Arial" w:cs="Arial"/>
                <w:sz w:val="20"/>
                <w:szCs w:val="20"/>
              </w:rPr>
              <w:t>670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Pr="009F6B25">
              <w:rPr>
                <w:rFonts w:ascii="Arial" w:hAnsi="Arial" w:cs="Arial"/>
                <w:sz w:val="20"/>
                <w:szCs w:val="20"/>
              </w:rPr>
              <w:t>342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="003A37BF">
              <w:rPr>
                <w:rFonts w:ascii="Arial" w:hAnsi="Arial" w:cs="Arial"/>
                <w:sz w:val="20"/>
                <w:szCs w:val="20"/>
              </w:rPr>
              <w:t>50</w:t>
            </w:r>
            <w:r w:rsidR="003A37BF" w:rsidRPr="003A37BF">
              <w:rPr>
                <w:rFonts w:ascii="Arial" w:hAnsi="Arial" w:cs="Arial"/>
                <w:sz w:val="20"/>
                <w:szCs w:val="20"/>
              </w:rPr>
              <w:t>(</w:t>
            </w:r>
            <w:r w:rsidR="003A37BF" w:rsidRPr="003A37BF">
              <w:rPr>
                <w:rFonts w:ascii="Arial" w:hAnsi="Arial" w:cs="Arial"/>
                <w:sz w:val="16"/>
                <w:szCs w:val="16"/>
              </w:rPr>
              <w:t xml:space="preserve">высота выступающего </w:t>
            </w:r>
            <w:r w:rsidR="003A37BF">
              <w:rPr>
                <w:rFonts w:ascii="Arial" w:hAnsi="Arial" w:cs="Arial"/>
                <w:sz w:val="16"/>
                <w:szCs w:val="16"/>
              </w:rPr>
              <w:t xml:space="preserve">отсека + </w:t>
            </w:r>
            <w:r w:rsidR="003A37BF">
              <w:rPr>
                <w:rFonts w:ascii="Arial" w:hAnsi="Arial" w:cs="Arial"/>
                <w:sz w:val="20"/>
                <w:szCs w:val="20"/>
              </w:rPr>
              <w:t>22</w:t>
            </w:r>
            <w:r w:rsidR="003A37BF" w:rsidRPr="003A37BF">
              <w:rPr>
                <w:rFonts w:ascii="Arial" w:hAnsi="Arial" w:cs="Arial"/>
                <w:sz w:val="16"/>
                <w:szCs w:val="16"/>
              </w:rPr>
              <w:t>мм</w:t>
            </w:r>
            <w:r w:rsidR="003A37BF" w:rsidRPr="003A37B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61923" w:rsidRPr="00E3127D" w:rsidRDefault="00C61923" w:rsidP="00C61923">
            <w:pPr>
              <w:pStyle w:val="a6"/>
              <w:numPr>
                <w:ilvl w:val="0"/>
                <w:numId w:val="1"/>
              </w:numPr>
              <w:ind w:right="-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Толщина метала 2 мм, толщина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вандало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-защищённого стекла 2 мм</w:t>
            </w:r>
          </w:p>
          <w:p w:rsidR="00C61923" w:rsidRPr="00A81B99" w:rsidRDefault="00C61923" w:rsidP="003F773C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 6.</w:t>
            </w:r>
            <w:r w:rsidR="003F773C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кг</w:t>
            </w:r>
          </w:p>
        </w:tc>
        <w:tc>
          <w:tcPr>
            <w:tcW w:w="917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Pr="002340BB" w:rsidRDefault="00C61923" w:rsidP="00C61923">
            <w:pPr>
              <w:spacing w:after="120"/>
              <w:contextualSpacing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-91440</wp:posOffset>
                  </wp:positionV>
                  <wp:extent cx="4565650" cy="3047365"/>
                  <wp:effectExtent l="0" t="0" r="6350" b="635"/>
                  <wp:wrapThrough wrapText="bothSides">
                    <wp:wrapPolygon edited="0">
                      <wp:start x="0" y="0"/>
                      <wp:lineTo x="0" y="21469"/>
                      <wp:lineTo x="21540" y="21469"/>
                      <wp:lineTo x="21540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21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50" cy="304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923" w:rsidRPr="002340BB" w:rsidTr="00C61923">
        <w:trPr>
          <w:trHeight w:val="407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:rsidR="00C61923" w:rsidRPr="002340BB" w:rsidRDefault="00C61923" w:rsidP="00881CF6">
            <w:pPr>
              <w:spacing w:before="80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Цена</w:t>
            </w:r>
            <w:r w:rsidRPr="002340BB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: </w:t>
            </w:r>
            <w:r w:rsidR="00881CF6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125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000</w:t>
            </w:r>
            <w:r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руб</w:t>
            </w:r>
            <w:proofErr w:type="spellEnd"/>
            <w:r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  <w:tc>
          <w:tcPr>
            <w:tcW w:w="91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Pr="002340BB" w:rsidRDefault="00C61923" w:rsidP="00C61923">
            <w:pPr>
              <w:spacing w:after="120"/>
              <w:contextualSpacing/>
              <w:rPr>
                <w:noProof/>
                <w:lang w:val="en-US" w:eastAsia="ru-RU"/>
              </w:rPr>
            </w:pPr>
          </w:p>
        </w:tc>
      </w:tr>
      <w:tr w:rsidR="00C61923" w:rsidRPr="00046E05" w:rsidTr="00C61923">
        <w:trPr>
          <w:trHeight w:val="553"/>
        </w:trPr>
        <w:tc>
          <w:tcPr>
            <w:tcW w:w="16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61923" w:rsidRPr="00057676" w:rsidRDefault="00C61923" w:rsidP="00C61923">
            <w:pPr>
              <w:spacing w:before="120"/>
              <w:rPr>
                <w:sz w:val="28"/>
                <w:szCs w:val="28"/>
              </w:rPr>
            </w:pPr>
            <w:r w:rsidRPr="00677998">
              <w:rPr>
                <w:b/>
                <w:sz w:val="28"/>
                <w:szCs w:val="28"/>
                <w:lang w:val="en-US"/>
              </w:rPr>
              <w:t>ASM-</w:t>
            </w:r>
            <w:r>
              <w:rPr>
                <w:b/>
                <w:sz w:val="28"/>
                <w:szCs w:val="28"/>
                <w:lang w:val="en-US"/>
              </w:rPr>
              <w:t>04-MLCP-V</w:t>
            </w:r>
          </w:p>
        </w:tc>
      </w:tr>
      <w:tr w:rsidR="00C61923" w:rsidTr="00C61923">
        <w:trPr>
          <w:trHeight w:val="4028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Pr="00A81B99" w:rsidRDefault="00C61923" w:rsidP="00C61923">
            <w:pPr>
              <w:pStyle w:val="a6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81B99">
              <w:rPr>
                <w:rFonts w:ascii="Arial" w:hAnsi="Arial" w:cs="Arial"/>
                <w:sz w:val="20"/>
                <w:szCs w:val="20"/>
              </w:rPr>
              <w:t>Сенсорный дисплей 19</w:t>
            </w:r>
            <w:r w:rsidRPr="00A81B99">
              <w:rPr>
                <w:rFonts w:ascii="Arial" w:hAnsi="Arial" w:cs="Arial"/>
                <w:sz w:val="20"/>
                <w:szCs w:val="20"/>
                <w:lang w:val="en-US"/>
              </w:rPr>
              <w:t>”</w:t>
            </w:r>
          </w:p>
          <w:p w:rsidR="00C61923" w:rsidRPr="00AF6CB2" w:rsidRDefault="00C61923" w:rsidP="00C61923">
            <w:pPr>
              <w:pStyle w:val="a6"/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разрешение: 1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440</w:t>
            </w: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x 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900</w:t>
            </w:r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Multitouch</w:t>
            </w:r>
            <w:proofErr w:type="spellEnd"/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Процессор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: Intel® J1900 Quad core 2.0GHz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Фронтальная видеокамера 2МП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штрих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AF6CB2">
              <w:rPr>
                <w:rFonts w:ascii="Arial" w:hAnsi="Arial" w:cs="Arial"/>
                <w:sz w:val="20"/>
                <w:szCs w:val="20"/>
              </w:rPr>
              <w:t>кода/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Qr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>-кода</w:t>
            </w:r>
          </w:p>
          <w:p w:rsid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Считыватель контактных карт: ISO 7816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Class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A, B </w:t>
            </w:r>
            <w:proofErr w:type="spellStart"/>
            <w:r w:rsidRPr="00AF6CB2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AF6CB2">
              <w:rPr>
                <w:rFonts w:ascii="Arial" w:hAnsi="Arial" w:cs="Arial"/>
                <w:sz w:val="20"/>
                <w:szCs w:val="20"/>
              </w:rPr>
              <w:t xml:space="preserve"> C, EN60950/IEC 60950</w:t>
            </w:r>
            <w:r>
              <w:rPr>
                <w:rFonts w:ascii="Arial" w:hAnsi="Arial" w:cs="Arial"/>
                <w:sz w:val="20"/>
                <w:szCs w:val="20"/>
              </w:rPr>
              <w:t>, в том числе Единой Карты Петербуржца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Считыватель бесконтактных карт: ISO14443 A&amp;B; MI FARE</w:t>
            </w:r>
          </w:p>
          <w:p w:rsidR="00C61923" w:rsidRPr="00AF6CB2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Встроенны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микрофон, динамик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  <w:p w:rsidR="00C61923" w:rsidRPr="009F5C58" w:rsidRDefault="00C61923" w:rsidP="00C61923">
            <w:pPr>
              <w:pStyle w:val="a6"/>
              <w:numPr>
                <w:ilvl w:val="0"/>
                <w:numId w:val="1"/>
              </w:numPr>
              <w:rPr>
                <w:sz w:val="20"/>
                <w:szCs w:val="20"/>
                <w:lang w:val="en-US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>Сетевой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AF6CB2">
              <w:rPr>
                <w:rFonts w:ascii="Arial" w:hAnsi="Arial" w:cs="Arial"/>
                <w:sz w:val="20"/>
                <w:szCs w:val="20"/>
              </w:rPr>
              <w:t>разъём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: RJ-45 Gigabit Ethernet</w:t>
            </w:r>
          </w:p>
          <w:p w:rsid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F5C58">
              <w:rPr>
                <w:rFonts w:ascii="Arial" w:hAnsi="Arial" w:cs="Arial"/>
                <w:sz w:val="20"/>
                <w:szCs w:val="20"/>
              </w:rPr>
              <w:t xml:space="preserve">Термопринтер: ширина ленты 57 мм, диаметр </w:t>
            </w:r>
            <w:r>
              <w:rPr>
                <w:rFonts w:ascii="Arial" w:hAnsi="Arial" w:cs="Arial"/>
                <w:sz w:val="20"/>
                <w:szCs w:val="20"/>
              </w:rPr>
              <w:t>рулона ленты</w:t>
            </w:r>
            <w:r w:rsidRPr="009F5C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61923" w:rsidRDefault="00C61923" w:rsidP="00C61923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max.</w:t>
            </w:r>
            <w:r w:rsidRPr="009F5C58">
              <w:rPr>
                <w:rFonts w:ascii="Arial" w:hAnsi="Arial" w:cs="Arial"/>
                <w:sz w:val="20"/>
                <w:szCs w:val="20"/>
              </w:rPr>
              <w:t>68мм (длина намотки 70м</w:t>
            </w:r>
            <w:r>
              <w:rPr>
                <w:rFonts w:ascii="Arial" w:hAnsi="Arial" w:cs="Arial"/>
                <w:sz w:val="20"/>
                <w:szCs w:val="20"/>
              </w:rPr>
              <w:t xml:space="preserve"> = 1000 номерков</w:t>
            </w:r>
            <w:r w:rsidRPr="009F5C58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61923" w:rsidRP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Индикатор конца рулона ленты в термопринтере</w:t>
            </w:r>
          </w:p>
          <w:p w:rsidR="00C61923" w:rsidRPr="00A81B99" w:rsidRDefault="00C61923" w:rsidP="00C61923">
            <w:pPr>
              <w:pStyle w:val="a6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Интерактивная подсветка </w:t>
            </w:r>
            <w:r w:rsidRPr="00AF6CB2">
              <w:rPr>
                <w:rFonts w:ascii="Arial" w:hAnsi="Arial" w:cs="Arial"/>
                <w:sz w:val="20"/>
                <w:szCs w:val="20"/>
                <w:lang w:val="en-US"/>
              </w:rPr>
              <w:t>RGB</w:t>
            </w:r>
            <w:r>
              <w:rPr>
                <w:rFonts w:ascii="Arial" w:hAnsi="Arial" w:cs="Arial"/>
                <w:sz w:val="20"/>
                <w:szCs w:val="20"/>
              </w:rPr>
              <w:t xml:space="preserve"> с возможность выбора цвета</w:t>
            </w:r>
          </w:p>
          <w:p w:rsidR="00C61923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Возможность подключения СКУД</w:t>
            </w:r>
          </w:p>
          <w:p w:rsidR="00C61923" w:rsidRPr="00C61923" w:rsidRDefault="00C61923" w:rsidP="0081682D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</w:p>
          <w:p w:rsidR="00C61923" w:rsidRPr="00E3127D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AF6CB2">
              <w:rPr>
                <w:rFonts w:ascii="Arial" w:hAnsi="Arial" w:cs="Arial"/>
                <w:sz w:val="20"/>
                <w:szCs w:val="20"/>
              </w:rPr>
              <w:t xml:space="preserve">Габариты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</w:t>
            </w:r>
            <w:r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В</w:t>
            </w:r>
            <w:r w:rsidRPr="00FB5CDE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488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>
              <w:rPr>
                <w:rFonts w:ascii="Arial" w:hAnsi="Arial" w:cs="Arial"/>
                <w:sz w:val="20"/>
                <w:szCs w:val="20"/>
              </w:rPr>
              <w:t>516</w:t>
            </w:r>
            <w:r w:rsidRPr="00AF6CB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>х</w:t>
            </w:r>
            <w:r w:rsidR="003A37BF">
              <w:rPr>
                <w:rFonts w:ascii="Arial" w:hAnsi="Arial" w:cs="Arial"/>
                <w:sz w:val="20"/>
                <w:szCs w:val="20"/>
              </w:rPr>
              <w:t>50</w:t>
            </w:r>
            <w:r w:rsidR="003A37BF" w:rsidRPr="003A37BF">
              <w:rPr>
                <w:rFonts w:ascii="Arial" w:hAnsi="Arial" w:cs="Arial"/>
                <w:sz w:val="20"/>
                <w:szCs w:val="20"/>
              </w:rPr>
              <w:t>(</w:t>
            </w:r>
            <w:r w:rsidR="003A37BF" w:rsidRPr="003A37BF">
              <w:rPr>
                <w:rFonts w:ascii="Arial" w:hAnsi="Arial" w:cs="Arial"/>
                <w:sz w:val="16"/>
                <w:szCs w:val="16"/>
              </w:rPr>
              <w:t xml:space="preserve">высота выступающего </w:t>
            </w:r>
            <w:r w:rsidR="003A37BF">
              <w:rPr>
                <w:rFonts w:ascii="Arial" w:hAnsi="Arial" w:cs="Arial"/>
                <w:sz w:val="16"/>
                <w:szCs w:val="16"/>
              </w:rPr>
              <w:t xml:space="preserve">отсека + </w:t>
            </w:r>
            <w:r w:rsidR="003A37BF">
              <w:rPr>
                <w:rFonts w:ascii="Arial" w:hAnsi="Arial" w:cs="Arial"/>
                <w:sz w:val="20"/>
                <w:szCs w:val="20"/>
              </w:rPr>
              <w:t>22</w:t>
            </w:r>
            <w:r w:rsidR="003A37BF" w:rsidRPr="003A37BF">
              <w:rPr>
                <w:rFonts w:ascii="Arial" w:hAnsi="Arial" w:cs="Arial"/>
                <w:sz w:val="16"/>
                <w:szCs w:val="16"/>
              </w:rPr>
              <w:t>мм</w:t>
            </w:r>
            <w:r w:rsidR="003A37BF" w:rsidRPr="003A37B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61923" w:rsidRPr="00E3127D" w:rsidRDefault="00C61923" w:rsidP="00C61923">
            <w:pPr>
              <w:pStyle w:val="a6"/>
              <w:numPr>
                <w:ilvl w:val="0"/>
                <w:numId w:val="1"/>
              </w:numPr>
              <w:ind w:right="-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Толщина метала 2 мм, толщина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вандало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-защищённого стекла 2 мм</w:t>
            </w:r>
          </w:p>
          <w:p w:rsidR="00C61923" w:rsidRPr="00057676" w:rsidRDefault="00C61923" w:rsidP="00C61923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 6.8</w:t>
            </w:r>
            <w:r w:rsidRPr="00AF6CB2">
              <w:rPr>
                <w:rFonts w:ascii="Arial" w:hAnsi="Arial" w:cs="Arial"/>
                <w:sz w:val="20"/>
                <w:szCs w:val="20"/>
              </w:rPr>
              <w:t xml:space="preserve"> кг</w:t>
            </w:r>
          </w:p>
        </w:tc>
        <w:tc>
          <w:tcPr>
            <w:tcW w:w="917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Default="00C61923" w:rsidP="00C61923">
            <w:pPr>
              <w:spacing w:after="120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20320</wp:posOffset>
                  </wp:positionV>
                  <wp:extent cx="4499610" cy="3003550"/>
                  <wp:effectExtent l="0" t="0" r="0" b="6350"/>
                  <wp:wrapThrough wrapText="bothSides">
                    <wp:wrapPolygon edited="0">
                      <wp:start x="0" y="0"/>
                      <wp:lineTo x="0" y="21509"/>
                      <wp:lineTo x="21490" y="21509"/>
                      <wp:lineTo x="21490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22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6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1923" w:rsidTr="00C61923">
        <w:trPr>
          <w:trHeight w:val="386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:rsidR="00C61923" w:rsidRPr="00CB2FA3" w:rsidRDefault="00C61923" w:rsidP="00881CF6">
            <w:pPr>
              <w:spacing w:before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Цена: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130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000</w:t>
            </w:r>
            <w:r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B2FA3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руб</w:t>
            </w:r>
            <w:proofErr w:type="spellEnd"/>
            <w:r w:rsidRPr="00A81B9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  <w:tc>
          <w:tcPr>
            <w:tcW w:w="91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1923" w:rsidRDefault="00C61923" w:rsidP="00C61923">
            <w:pPr>
              <w:spacing w:after="120"/>
              <w:contextualSpacing/>
              <w:rPr>
                <w:noProof/>
                <w:lang w:eastAsia="ru-RU"/>
              </w:rPr>
            </w:pPr>
          </w:p>
        </w:tc>
      </w:tr>
    </w:tbl>
    <w:p w:rsidR="007733FA" w:rsidRPr="0021433B" w:rsidRDefault="007733FA" w:rsidP="001439BC">
      <w:pPr>
        <w:spacing w:before="120"/>
        <w:rPr>
          <w:b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74"/>
      </w:tblGrid>
      <w:tr w:rsidR="001439BC" w:rsidTr="001439BC">
        <w:tc>
          <w:tcPr>
            <w:tcW w:w="163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439BC" w:rsidRPr="00A81B99" w:rsidRDefault="001439BC" w:rsidP="001439BC">
            <w:pPr>
              <w:spacing w:before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Комплект поставки</w:t>
            </w:r>
            <w:r w:rsidRPr="00A81B99">
              <w:rPr>
                <w:b/>
                <w:sz w:val="28"/>
                <w:szCs w:val="28"/>
              </w:rPr>
              <w:t>:</w:t>
            </w:r>
          </w:p>
        </w:tc>
      </w:tr>
    </w:tbl>
    <w:p w:rsidR="001439BC" w:rsidRDefault="001439BC" w:rsidP="00BE24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75E5" w:rsidRDefault="00BE2484" w:rsidP="001439BC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Устройство СЕРИИ ASM..</w:t>
      </w:r>
      <w:r w:rsidR="00F075E5" w:rsidRPr="001439BC">
        <w:rPr>
          <w:rFonts w:ascii="Arial" w:hAnsi="Arial" w:cs="Arial"/>
          <w:sz w:val="24"/>
          <w:szCs w:val="24"/>
        </w:rPr>
        <w:t>.......................................................................</w:t>
      </w:r>
      <w:r w:rsidR="001439BC">
        <w:rPr>
          <w:rFonts w:ascii="Arial" w:hAnsi="Arial" w:cs="Arial"/>
          <w:sz w:val="24"/>
          <w:szCs w:val="24"/>
        </w:rPr>
        <w:t>............................</w:t>
      </w:r>
      <w:r w:rsidR="001439BC" w:rsidRPr="001439BC">
        <w:rPr>
          <w:rFonts w:ascii="Arial" w:hAnsi="Arial" w:cs="Arial"/>
          <w:sz w:val="24"/>
          <w:szCs w:val="24"/>
        </w:rPr>
        <w:t>......................................................</w:t>
      </w:r>
      <w:r w:rsidR="001439BC">
        <w:rPr>
          <w:rFonts w:ascii="Arial" w:hAnsi="Arial" w:cs="Arial"/>
          <w:sz w:val="24"/>
          <w:szCs w:val="24"/>
        </w:rPr>
        <w:t>...........................1 шт.</w:t>
      </w:r>
    </w:p>
    <w:p w:rsidR="009F5C58" w:rsidRPr="001439BC" w:rsidRDefault="009F5C58" w:rsidP="001439BC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Блок питания 10А, 12В</w:t>
      </w:r>
      <w:r w:rsidRPr="001439BC">
        <w:rPr>
          <w:rFonts w:ascii="Arial" w:hAnsi="Arial" w:cs="Arial"/>
          <w:sz w:val="24"/>
          <w:szCs w:val="24"/>
        </w:rPr>
        <w:t>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</w:t>
      </w:r>
      <w:r w:rsidRPr="001439BC">
        <w:rPr>
          <w:rFonts w:ascii="Arial" w:hAnsi="Arial" w:cs="Arial"/>
          <w:sz w:val="24"/>
          <w:szCs w:val="24"/>
        </w:rPr>
        <w:t>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................................1 шт.</w:t>
      </w:r>
    </w:p>
    <w:p w:rsidR="001439BC" w:rsidRPr="001439BC" w:rsidRDefault="001439BC" w:rsidP="001439BC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1439BC">
        <w:rPr>
          <w:rFonts w:ascii="Arial" w:hAnsi="Arial" w:cs="Arial"/>
          <w:sz w:val="24"/>
          <w:szCs w:val="24"/>
        </w:rPr>
        <w:t>Кронштейн настенный.....................................................................................................................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</w:t>
      </w:r>
      <w:r w:rsidRPr="001439BC">
        <w:rPr>
          <w:rFonts w:ascii="Arial" w:hAnsi="Arial" w:cs="Arial"/>
          <w:sz w:val="24"/>
          <w:szCs w:val="24"/>
        </w:rPr>
        <w:t>........................................</w:t>
      </w:r>
      <w:r>
        <w:rPr>
          <w:rFonts w:ascii="Arial" w:hAnsi="Arial" w:cs="Arial"/>
          <w:sz w:val="24"/>
          <w:szCs w:val="24"/>
        </w:rPr>
        <w:t>......................1 шт.</w:t>
      </w:r>
    </w:p>
    <w:p w:rsidR="001439BC" w:rsidRPr="001439BC" w:rsidRDefault="001439BC" w:rsidP="001439BC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1439BC">
        <w:rPr>
          <w:rFonts w:ascii="Arial" w:hAnsi="Arial" w:cs="Arial"/>
          <w:sz w:val="24"/>
          <w:szCs w:val="24"/>
        </w:rPr>
        <w:t>Комплект крепежа....................................................................................................................................................................................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</w:t>
      </w:r>
      <w:r w:rsidR="00BA778C">
        <w:rPr>
          <w:rFonts w:ascii="Arial" w:hAnsi="Arial" w:cs="Arial"/>
          <w:sz w:val="24"/>
          <w:szCs w:val="24"/>
        </w:rPr>
        <w:t>..</w:t>
      </w:r>
      <w:r w:rsidRPr="001439BC">
        <w:rPr>
          <w:rFonts w:ascii="Arial" w:hAnsi="Arial" w:cs="Arial"/>
          <w:sz w:val="24"/>
          <w:szCs w:val="24"/>
        </w:rPr>
        <w:t>..1 шт</w:t>
      </w:r>
      <w:r>
        <w:rPr>
          <w:rFonts w:ascii="Arial" w:hAnsi="Arial" w:cs="Arial"/>
          <w:sz w:val="24"/>
          <w:szCs w:val="24"/>
        </w:rPr>
        <w:t>.</w:t>
      </w:r>
    </w:p>
    <w:p w:rsidR="00F075E5" w:rsidRPr="001439BC" w:rsidRDefault="00F075E5" w:rsidP="001439BC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1439BC">
        <w:rPr>
          <w:rFonts w:ascii="Arial" w:hAnsi="Arial" w:cs="Arial"/>
          <w:sz w:val="24"/>
          <w:szCs w:val="24"/>
        </w:rPr>
        <w:t>Коробка упаковочная ....................................................................................................</w:t>
      </w:r>
      <w:r w:rsidR="001439BC" w:rsidRPr="001439BC">
        <w:rPr>
          <w:rFonts w:ascii="Arial" w:hAnsi="Arial" w:cs="Arial"/>
          <w:sz w:val="24"/>
          <w:szCs w:val="24"/>
        </w:rPr>
        <w:t>..............................................................</w:t>
      </w:r>
      <w:r w:rsidR="001439BC">
        <w:rPr>
          <w:rFonts w:ascii="Arial" w:hAnsi="Arial" w:cs="Arial"/>
          <w:sz w:val="24"/>
          <w:szCs w:val="24"/>
        </w:rPr>
        <w:t>..</w:t>
      </w:r>
      <w:r w:rsidR="001439BC" w:rsidRPr="001439BC">
        <w:rPr>
          <w:rFonts w:ascii="Arial" w:hAnsi="Arial" w:cs="Arial"/>
          <w:sz w:val="24"/>
          <w:szCs w:val="24"/>
        </w:rPr>
        <w:t>......</w:t>
      </w:r>
      <w:r w:rsidR="00BA778C">
        <w:rPr>
          <w:rFonts w:ascii="Arial" w:hAnsi="Arial" w:cs="Arial"/>
          <w:sz w:val="24"/>
          <w:szCs w:val="24"/>
        </w:rPr>
        <w:t>...............</w:t>
      </w:r>
      <w:r w:rsidR="001439BC">
        <w:rPr>
          <w:rFonts w:ascii="Arial" w:hAnsi="Arial" w:cs="Arial"/>
          <w:sz w:val="24"/>
          <w:szCs w:val="24"/>
        </w:rPr>
        <w:t>..1 шт.</w:t>
      </w:r>
    </w:p>
    <w:p w:rsidR="009F5C58" w:rsidRPr="001439BC" w:rsidRDefault="00F075E5" w:rsidP="009F5C58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1439BC">
        <w:rPr>
          <w:rFonts w:ascii="Arial" w:hAnsi="Arial" w:cs="Arial"/>
          <w:sz w:val="24"/>
          <w:szCs w:val="24"/>
        </w:rPr>
        <w:t xml:space="preserve">Руководство </w:t>
      </w:r>
      <w:r w:rsidR="001439BC" w:rsidRPr="001439BC">
        <w:rPr>
          <w:rFonts w:ascii="Arial" w:hAnsi="Arial" w:cs="Arial"/>
          <w:sz w:val="24"/>
          <w:szCs w:val="24"/>
        </w:rPr>
        <w:t>по эксплуатации</w:t>
      </w:r>
      <w:r w:rsidRPr="001439BC">
        <w:rPr>
          <w:rFonts w:ascii="Arial" w:hAnsi="Arial" w:cs="Arial"/>
          <w:sz w:val="24"/>
          <w:szCs w:val="24"/>
        </w:rPr>
        <w:t xml:space="preserve"> ..........................................................................................</w:t>
      </w:r>
      <w:r w:rsidR="001439BC" w:rsidRPr="001439BC">
        <w:rPr>
          <w:rFonts w:ascii="Arial" w:hAnsi="Arial" w:cs="Arial"/>
          <w:sz w:val="24"/>
          <w:szCs w:val="24"/>
        </w:rPr>
        <w:t>...........................................</w:t>
      </w:r>
      <w:r w:rsidRPr="001439BC">
        <w:rPr>
          <w:rFonts w:ascii="Arial" w:hAnsi="Arial" w:cs="Arial"/>
          <w:sz w:val="24"/>
          <w:szCs w:val="24"/>
        </w:rPr>
        <w:t>..................</w:t>
      </w:r>
      <w:r w:rsidR="00BA778C">
        <w:rPr>
          <w:rFonts w:ascii="Arial" w:hAnsi="Arial" w:cs="Arial"/>
          <w:sz w:val="24"/>
          <w:szCs w:val="24"/>
        </w:rPr>
        <w:t>....................</w:t>
      </w:r>
      <w:r w:rsidR="001439BC">
        <w:rPr>
          <w:rFonts w:ascii="Arial" w:hAnsi="Arial" w:cs="Arial"/>
          <w:sz w:val="24"/>
          <w:szCs w:val="24"/>
        </w:rPr>
        <w:t>..1 шт.</w:t>
      </w:r>
    </w:p>
    <w:p w:rsidR="00F075E5" w:rsidRDefault="00BE2484" w:rsidP="00BE2484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Кабель сетевой 220В, 1.8 м</w:t>
      </w:r>
      <w:r w:rsidR="00F075E5" w:rsidRPr="001439BC">
        <w:rPr>
          <w:rFonts w:ascii="Arial" w:hAnsi="Arial" w:cs="Arial"/>
          <w:sz w:val="24"/>
          <w:szCs w:val="24"/>
        </w:rPr>
        <w:t>......................................................</w:t>
      </w:r>
      <w:r w:rsidR="001439BC" w:rsidRPr="001439BC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................................</w:t>
      </w:r>
      <w:r w:rsidR="001439BC" w:rsidRPr="001439BC">
        <w:rPr>
          <w:rFonts w:ascii="Arial" w:hAnsi="Arial" w:cs="Arial"/>
          <w:sz w:val="24"/>
          <w:szCs w:val="24"/>
        </w:rPr>
        <w:t>......................................................</w:t>
      </w:r>
      <w:r w:rsidR="00F075E5" w:rsidRPr="001439BC">
        <w:rPr>
          <w:rFonts w:ascii="Arial" w:hAnsi="Arial" w:cs="Arial"/>
          <w:sz w:val="24"/>
          <w:szCs w:val="24"/>
        </w:rPr>
        <w:t>..........</w:t>
      </w:r>
      <w:r w:rsidR="001439BC">
        <w:rPr>
          <w:rFonts w:ascii="Arial" w:hAnsi="Arial" w:cs="Arial"/>
          <w:sz w:val="24"/>
          <w:szCs w:val="24"/>
        </w:rPr>
        <w:t>...................</w:t>
      </w:r>
      <w:r w:rsidR="00BA778C">
        <w:rPr>
          <w:rFonts w:ascii="Arial" w:hAnsi="Arial" w:cs="Arial"/>
          <w:sz w:val="24"/>
          <w:szCs w:val="24"/>
        </w:rPr>
        <w:t>..</w:t>
      </w:r>
      <w:r w:rsidR="00BA778C" w:rsidRPr="00BA778C">
        <w:rPr>
          <w:rFonts w:ascii="Arial" w:hAnsi="Arial" w:cs="Arial"/>
          <w:sz w:val="24"/>
          <w:szCs w:val="24"/>
        </w:rPr>
        <w:t>.</w:t>
      </w:r>
      <w:r w:rsidR="00F075E5" w:rsidRPr="001439BC">
        <w:rPr>
          <w:rFonts w:ascii="Arial" w:hAnsi="Arial" w:cs="Arial"/>
          <w:sz w:val="24"/>
          <w:szCs w:val="24"/>
        </w:rPr>
        <w:t>...1 шт</w:t>
      </w:r>
      <w:r w:rsidR="001439BC">
        <w:rPr>
          <w:rFonts w:ascii="Arial" w:hAnsi="Arial" w:cs="Arial"/>
          <w:sz w:val="24"/>
          <w:szCs w:val="24"/>
        </w:rPr>
        <w:t>.</w:t>
      </w:r>
    </w:p>
    <w:p w:rsidR="00BE2484" w:rsidRPr="00BE2484" w:rsidRDefault="00BE2484" w:rsidP="00BE2484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74"/>
      </w:tblGrid>
      <w:tr w:rsidR="00FB5CDE" w:rsidRPr="00FB5CDE" w:rsidTr="00FB5CDE">
        <w:trPr>
          <w:trHeight w:val="434"/>
        </w:trPr>
        <w:tc>
          <w:tcPr>
            <w:tcW w:w="163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B5CDE" w:rsidRPr="00FB5CDE" w:rsidRDefault="00FB5CDE" w:rsidP="00FB5CDE">
            <w:pPr>
              <w:spacing w:before="120" w:line="276" w:lineRule="auto"/>
              <w:rPr>
                <w:b/>
                <w:sz w:val="28"/>
                <w:szCs w:val="28"/>
              </w:rPr>
            </w:pPr>
            <w:r w:rsidRPr="00FB5CDE">
              <w:rPr>
                <w:b/>
                <w:sz w:val="28"/>
                <w:szCs w:val="28"/>
              </w:rPr>
              <w:t>Комплект</w:t>
            </w:r>
            <w:r>
              <w:rPr>
                <w:b/>
                <w:sz w:val="28"/>
                <w:szCs w:val="28"/>
              </w:rPr>
              <w:t>ация устройства:</w:t>
            </w:r>
          </w:p>
        </w:tc>
      </w:tr>
    </w:tbl>
    <w:p w:rsidR="00463BC2" w:rsidRDefault="00463BC2" w:rsidP="00463BC2">
      <w:pPr>
        <w:rPr>
          <w:rFonts w:ascii="Arial" w:hAnsi="Arial" w:cs="Arial"/>
          <w:sz w:val="24"/>
          <w:szCs w:val="24"/>
        </w:rPr>
      </w:pPr>
    </w:p>
    <w:p w:rsidR="00463BC2" w:rsidRDefault="00FB5CDE" w:rsidP="00FE1B39">
      <w:pPr>
        <w:spacing w:after="0"/>
        <w:rPr>
          <w:rFonts w:ascii="Arial" w:hAnsi="Arial" w:cs="Arial"/>
          <w:sz w:val="24"/>
          <w:szCs w:val="24"/>
        </w:rPr>
      </w:pPr>
      <w:r w:rsidRPr="00463BC2">
        <w:rPr>
          <w:rFonts w:ascii="Arial" w:hAnsi="Arial" w:cs="Arial"/>
          <w:sz w:val="24"/>
          <w:szCs w:val="24"/>
        </w:rPr>
        <w:t>Комплектация устр</w:t>
      </w:r>
      <w:r w:rsidR="00463BC2">
        <w:rPr>
          <w:rFonts w:ascii="Arial" w:hAnsi="Arial" w:cs="Arial"/>
          <w:sz w:val="24"/>
          <w:szCs w:val="24"/>
        </w:rPr>
        <w:t>ойства определяется</w:t>
      </w:r>
      <w:r w:rsidR="00FE1B39">
        <w:rPr>
          <w:rFonts w:ascii="Arial" w:hAnsi="Arial" w:cs="Arial"/>
          <w:sz w:val="24"/>
          <w:szCs w:val="24"/>
        </w:rPr>
        <w:t xml:space="preserve"> его</w:t>
      </w:r>
      <w:r w:rsidR="00463BC2">
        <w:rPr>
          <w:rFonts w:ascii="Arial" w:hAnsi="Arial" w:cs="Arial"/>
          <w:sz w:val="24"/>
          <w:szCs w:val="24"/>
        </w:rPr>
        <w:t xml:space="preserve"> маркировкой</w:t>
      </w:r>
      <w:r w:rsidR="00FE1B39">
        <w:rPr>
          <w:rFonts w:ascii="Arial" w:hAnsi="Arial" w:cs="Arial"/>
          <w:sz w:val="24"/>
          <w:szCs w:val="24"/>
        </w:rPr>
        <w:t>.</w:t>
      </w:r>
    </w:p>
    <w:p w:rsidR="00463BC2" w:rsidRPr="00463BC2" w:rsidRDefault="00463BC2" w:rsidP="00463BC2">
      <w:pPr>
        <w:rPr>
          <w:rFonts w:ascii="Arial" w:hAnsi="Arial" w:cs="Arial"/>
          <w:sz w:val="20"/>
          <w:szCs w:val="20"/>
        </w:rPr>
      </w:pPr>
      <w:r w:rsidRPr="00463BC2">
        <w:rPr>
          <w:rFonts w:ascii="Arial" w:hAnsi="Arial" w:cs="Arial"/>
          <w:sz w:val="20"/>
          <w:szCs w:val="20"/>
        </w:rPr>
        <w:t>(*возможно изменение комплектации по требованию заказчика).</w:t>
      </w:r>
      <w:r w:rsidR="00FB5CDE" w:rsidRPr="00463BC2">
        <w:rPr>
          <w:rFonts w:ascii="Arial" w:hAnsi="Arial" w:cs="Arial"/>
          <w:sz w:val="24"/>
          <w:szCs w:val="24"/>
        </w:rPr>
        <w:br/>
      </w:r>
    </w:p>
    <w:p w:rsidR="00463BC2" w:rsidRPr="00463BC2" w:rsidRDefault="00FB5CDE" w:rsidP="00FE1B39">
      <w:pPr>
        <w:pStyle w:val="a6"/>
        <w:numPr>
          <w:ilvl w:val="2"/>
          <w:numId w:val="6"/>
        </w:numPr>
        <w:ind w:left="1134"/>
        <w:rPr>
          <w:rFonts w:ascii="Arial" w:hAnsi="Arial" w:cs="Arial"/>
          <w:sz w:val="24"/>
          <w:szCs w:val="24"/>
        </w:rPr>
      </w:pPr>
      <w:r w:rsidRPr="00463BC2">
        <w:rPr>
          <w:rFonts w:ascii="Arial" w:hAnsi="Arial" w:cs="Arial"/>
          <w:sz w:val="24"/>
          <w:szCs w:val="24"/>
          <w:lang w:val="en-US"/>
        </w:rPr>
        <w:t>ASM</w:t>
      </w:r>
      <w:r w:rsidRPr="00463BC2">
        <w:rPr>
          <w:rFonts w:ascii="Arial" w:hAnsi="Arial" w:cs="Arial"/>
          <w:sz w:val="24"/>
          <w:szCs w:val="24"/>
        </w:rPr>
        <w:t xml:space="preserve"> – </w:t>
      </w:r>
      <w:r w:rsidRPr="00463BC2">
        <w:rPr>
          <w:rFonts w:ascii="Arial" w:hAnsi="Arial" w:cs="Arial"/>
          <w:sz w:val="24"/>
          <w:szCs w:val="24"/>
          <w:lang w:val="en-US"/>
        </w:rPr>
        <w:t>c</w:t>
      </w:r>
      <w:proofErr w:type="spellStart"/>
      <w:r w:rsidRPr="00463BC2">
        <w:rPr>
          <w:rFonts w:ascii="Arial" w:hAnsi="Arial" w:cs="Arial"/>
          <w:sz w:val="24"/>
          <w:szCs w:val="24"/>
        </w:rPr>
        <w:t>ерия</w:t>
      </w:r>
      <w:proofErr w:type="spellEnd"/>
      <w:r w:rsidRPr="00463BC2">
        <w:rPr>
          <w:rFonts w:ascii="Arial" w:hAnsi="Arial" w:cs="Arial"/>
          <w:sz w:val="24"/>
          <w:szCs w:val="24"/>
        </w:rPr>
        <w:t xml:space="preserve"> устройства</w:t>
      </w:r>
      <w:r w:rsidR="00463BC2" w:rsidRPr="00463BC2">
        <w:rPr>
          <w:rFonts w:ascii="Arial" w:hAnsi="Arial" w:cs="Arial"/>
          <w:sz w:val="24"/>
          <w:szCs w:val="24"/>
        </w:rPr>
        <w:t>.</w:t>
      </w:r>
    </w:p>
    <w:p w:rsidR="00463BC2" w:rsidRDefault="00463BC2" w:rsidP="00FE1B39">
      <w:pPr>
        <w:pStyle w:val="a6"/>
        <w:ind w:left="1134"/>
        <w:rPr>
          <w:rFonts w:ascii="Arial" w:hAnsi="Arial" w:cs="Arial"/>
          <w:sz w:val="24"/>
          <w:szCs w:val="24"/>
        </w:rPr>
      </w:pPr>
    </w:p>
    <w:p w:rsidR="00463BC2" w:rsidRPr="00463BC2" w:rsidRDefault="00463BC2" w:rsidP="00FE1B39">
      <w:pPr>
        <w:pStyle w:val="a6"/>
        <w:numPr>
          <w:ilvl w:val="2"/>
          <w:numId w:val="6"/>
        </w:numPr>
        <w:ind w:left="1134"/>
        <w:rPr>
          <w:rFonts w:ascii="Arial" w:hAnsi="Arial" w:cs="Arial"/>
          <w:sz w:val="24"/>
          <w:szCs w:val="24"/>
        </w:rPr>
      </w:pPr>
      <w:r w:rsidRPr="00463BC2">
        <w:rPr>
          <w:rFonts w:ascii="Arial" w:hAnsi="Arial" w:cs="Arial"/>
          <w:sz w:val="24"/>
          <w:szCs w:val="24"/>
        </w:rPr>
        <w:t>03 – типоразмер устройства.</w:t>
      </w:r>
    </w:p>
    <w:p w:rsidR="00463BC2" w:rsidRDefault="00463BC2" w:rsidP="00FE1B39">
      <w:pPr>
        <w:pStyle w:val="a6"/>
        <w:ind w:left="1134"/>
        <w:rPr>
          <w:rFonts w:ascii="Arial" w:hAnsi="Arial" w:cs="Arial"/>
          <w:sz w:val="24"/>
          <w:szCs w:val="24"/>
        </w:rPr>
      </w:pPr>
    </w:p>
    <w:p w:rsidR="00463BC2" w:rsidRDefault="00463BC2" w:rsidP="00FE1B39">
      <w:pPr>
        <w:pStyle w:val="a6"/>
        <w:numPr>
          <w:ilvl w:val="2"/>
          <w:numId w:val="6"/>
        </w:numPr>
        <w:ind w:left="1134"/>
        <w:rPr>
          <w:rFonts w:ascii="Arial" w:hAnsi="Arial" w:cs="Arial"/>
          <w:sz w:val="24"/>
          <w:szCs w:val="24"/>
        </w:rPr>
      </w:pPr>
      <w:r w:rsidRPr="00463BC2">
        <w:rPr>
          <w:rFonts w:ascii="Arial" w:hAnsi="Arial" w:cs="Arial"/>
          <w:sz w:val="24"/>
          <w:szCs w:val="24"/>
          <w:lang w:val="en-US"/>
        </w:rPr>
        <w:t>M</w:t>
      </w:r>
      <w:r w:rsidRPr="00463B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Pr="00463B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</w:t>
      </w:r>
      <w:r w:rsidRPr="00463BC2">
        <w:rPr>
          <w:rFonts w:ascii="Arial" w:hAnsi="Arial" w:cs="Arial"/>
          <w:sz w:val="24"/>
          <w:szCs w:val="24"/>
        </w:rPr>
        <w:t xml:space="preserve">читыватель бесконтактных карт: </w:t>
      </w:r>
      <w:r w:rsidRPr="00463BC2">
        <w:rPr>
          <w:rFonts w:ascii="Arial" w:hAnsi="Arial" w:cs="Arial"/>
          <w:sz w:val="24"/>
          <w:szCs w:val="24"/>
          <w:lang w:val="en-US"/>
        </w:rPr>
        <w:t>ISO</w:t>
      </w:r>
      <w:r w:rsidRPr="00463BC2">
        <w:rPr>
          <w:rFonts w:ascii="Arial" w:hAnsi="Arial" w:cs="Arial"/>
          <w:sz w:val="24"/>
          <w:szCs w:val="24"/>
        </w:rPr>
        <w:t xml:space="preserve">14443 </w:t>
      </w:r>
      <w:r w:rsidRPr="00463BC2">
        <w:rPr>
          <w:rFonts w:ascii="Arial" w:hAnsi="Arial" w:cs="Arial"/>
          <w:sz w:val="24"/>
          <w:szCs w:val="24"/>
          <w:lang w:val="en-US"/>
        </w:rPr>
        <w:t>A</w:t>
      </w:r>
      <w:r w:rsidRPr="00463BC2">
        <w:rPr>
          <w:rFonts w:ascii="Arial" w:hAnsi="Arial" w:cs="Arial"/>
          <w:sz w:val="24"/>
          <w:szCs w:val="24"/>
        </w:rPr>
        <w:t>&amp;</w:t>
      </w:r>
      <w:r w:rsidRPr="00463BC2">
        <w:rPr>
          <w:rFonts w:ascii="Arial" w:hAnsi="Arial" w:cs="Arial"/>
          <w:sz w:val="24"/>
          <w:szCs w:val="24"/>
          <w:lang w:val="en-US"/>
        </w:rPr>
        <w:t>B</w:t>
      </w:r>
      <w:r w:rsidRPr="00463BC2">
        <w:rPr>
          <w:rFonts w:ascii="Arial" w:hAnsi="Arial" w:cs="Arial"/>
          <w:sz w:val="24"/>
          <w:szCs w:val="24"/>
        </w:rPr>
        <w:t xml:space="preserve">; </w:t>
      </w:r>
      <w:r w:rsidRPr="00463BC2">
        <w:rPr>
          <w:rFonts w:ascii="Arial" w:hAnsi="Arial" w:cs="Arial"/>
          <w:sz w:val="24"/>
          <w:szCs w:val="24"/>
          <w:lang w:val="en-US"/>
        </w:rPr>
        <w:t>MI</w:t>
      </w:r>
      <w:r w:rsidRPr="00463BC2">
        <w:rPr>
          <w:rFonts w:ascii="Arial" w:hAnsi="Arial" w:cs="Arial"/>
          <w:sz w:val="24"/>
          <w:szCs w:val="24"/>
        </w:rPr>
        <w:t xml:space="preserve"> </w:t>
      </w:r>
      <w:r w:rsidRPr="00463BC2">
        <w:rPr>
          <w:rFonts w:ascii="Arial" w:hAnsi="Arial" w:cs="Arial"/>
          <w:sz w:val="24"/>
          <w:szCs w:val="24"/>
          <w:lang w:val="en-US"/>
        </w:rPr>
        <w:t>FARE</w:t>
      </w:r>
      <w:r w:rsidRPr="00463BC2">
        <w:rPr>
          <w:rFonts w:ascii="Arial" w:hAnsi="Arial" w:cs="Arial"/>
          <w:sz w:val="24"/>
          <w:szCs w:val="24"/>
        </w:rPr>
        <w:t>.</w:t>
      </w:r>
    </w:p>
    <w:p w:rsidR="00463BC2" w:rsidRPr="00463BC2" w:rsidRDefault="00463BC2" w:rsidP="00FE1B39">
      <w:pPr>
        <w:pStyle w:val="a6"/>
        <w:numPr>
          <w:ilvl w:val="2"/>
          <w:numId w:val="6"/>
        </w:numPr>
        <w:ind w:left="1134"/>
        <w:rPr>
          <w:rFonts w:ascii="Arial" w:hAnsi="Arial" w:cs="Arial"/>
          <w:sz w:val="24"/>
          <w:szCs w:val="24"/>
        </w:rPr>
      </w:pPr>
      <w:r w:rsidRPr="00463BC2">
        <w:rPr>
          <w:rFonts w:ascii="Arial" w:hAnsi="Arial" w:cs="Arial"/>
          <w:sz w:val="24"/>
          <w:szCs w:val="24"/>
          <w:lang w:val="en-US"/>
        </w:rPr>
        <w:t>L</w:t>
      </w:r>
      <w:r w:rsidRPr="00463BC2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с</w:t>
      </w:r>
      <w:r w:rsidRPr="00463BC2">
        <w:rPr>
          <w:rFonts w:ascii="Arial" w:hAnsi="Arial" w:cs="Arial"/>
          <w:sz w:val="24"/>
          <w:szCs w:val="24"/>
        </w:rPr>
        <w:t>читыватель штрих-кода/</w:t>
      </w:r>
      <w:proofErr w:type="spellStart"/>
      <w:r w:rsidRPr="00463BC2">
        <w:rPr>
          <w:rFonts w:ascii="Arial" w:hAnsi="Arial" w:cs="Arial"/>
          <w:sz w:val="24"/>
          <w:szCs w:val="24"/>
          <w:lang w:val="en-US"/>
        </w:rPr>
        <w:t>Qr</w:t>
      </w:r>
      <w:proofErr w:type="spellEnd"/>
      <w:r w:rsidRPr="00463BC2">
        <w:rPr>
          <w:rFonts w:ascii="Arial" w:hAnsi="Arial" w:cs="Arial"/>
          <w:sz w:val="24"/>
          <w:szCs w:val="24"/>
        </w:rPr>
        <w:t>-кода.</w:t>
      </w:r>
    </w:p>
    <w:p w:rsidR="00463BC2" w:rsidRPr="00463BC2" w:rsidRDefault="00463BC2" w:rsidP="00FE1B39">
      <w:pPr>
        <w:pStyle w:val="a6"/>
        <w:numPr>
          <w:ilvl w:val="2"/>
          <w:numId w:val="6"/>
        </w:numPr>
        <w:ind w:left="1134"/>
        <w:rPr>
          <w:rFonts w:ascii="Arial" w:hAnsi="Arial" w:cs="Arial"/>
          <w:sz w:val="24"/>
          <w:szCs w:val="24"/>
        </w:rPr>
      </w:pPr>
      <w:r w:rsidRPr="00463BC2">
        <w:rPr>
          <w:rFonts w:ascii="Arial" w:hAnsi="Arial" w:cs="Arial"/>
          <w:sz w:val="24"/>
          <w:szCs w:val="24"/>
          <w:lang w:val="en-US"/>
        </w:rPr>
        <w:t>C</w:t>
      </w:r>
      <w:r w:rsidRPr="00463BC2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с</w:t>
      </w:r>
      <w:r w:rsidRPr="00463BC2">
        <w:rPr>
          <w:rFonts w:ascii="Arial" w:hAnsi="Arial" w:cs="Arial"/>
          <w:sz w:val="24"/>
          <w:szCs w:val="24"/>
        </w:rPr>
        <w:t xml:space="preserve">читыватель контактных карт: </w:t>
      </w:r>
      <w:r w:rsidRPr="00463BC2">
        <w:rPr>
          <w:rFonts w:ascii="Arial" w:hAnsi="Arial" w:cs="Arial"/>
          <w:sz w:val="24"/>
          <w:szCs w:val="24"/>
          <w:lang w:val="en-US"/>
        </w:rPr>
        <w:t>ISO</w:t>
      </w:r>
      <w:r w:rsidRPr="00463BC2">
        <w:rPr>
          <w:rFonts w:ascii="Arial" w:hAnsi="Arial" w:cs="Arial"/>
          <w:sz w:val="24"/>
          <w:szCs w:val="24"/>
        </w:rPr>
        <w:t xml:space="preserve"> 7816 </w:t>
      </w:r>
      <w:r w:rsidRPr="00463BC2">
        <w:rPr>
          <w:rFonts w:ascii="Arial" w:hAnsi="Arial" w:cs="Arial"/>
          <w:sz w:val="24"/>
          <w:szCs w:val="24"/>
          <w:lang w:val="en-US"/>
        </w:rPr>
        <w:t>Class</w:t>
      </w:r>
      <w:r w:rsidRPr="00463BC2">
        <w:rPr>
          <w:rFonts w:ascii="Arial" w:hAnsi="Arial" w:cs="Arial"/>
          <w:sz w:val="24"/>
          <w:szCs w:val="24"/>
        </w:rPr>
        <w:t xml:space="preserve"> </w:t>
      </w:r>
      <w:r w:rsidRPr="00463BC2">
        <w:rPr>
          <w:rFonts w:ascii="Arial" w:hAnsi="Arial" w:cs="Arial"/>
          <w:sz w:val="24"/>
          <w:szCs w:val="24"/>
          <w:lang w:val="en-US"/>
        </w:rPr>
        <w:t>A</w:t>
      </w:r>
      <w:r w:rsidRPr="00463BC2">
        <w:rPr>
          <w:rFonts w:ascii="Arial" w:hAnsi="Arial" w:cs="Arial"/>
          <w:sz w:val="24"/>
          <w:szCs w:val="24"/>
        </w:rPr>
        <w:t xml:space="preserve">, </w:t>
      </w:r>
      <w:r w:rsidRPr="00463BC2">
        <w:rPr>
          <w:rFonts w:ascii="Arial" w:hAnsi="Arial" w:cs="Arial"/>
          <w:sz w:val="24"/>
          <w:szCs w:val="24"/>
          <w:lang w:val="en-US"/>
        </w:rPr>
        <w:t>B</w:t>
      </w:r>
      <w:r w:rsidRPr="00463BC2">
        <w:rPr>
          <w:rFonts w:ascii="Arial" w:hAnsi="Arial" w:cs="Arial"/>
          <w:sz w:val="24"/>
          <w:szCs w:val="24"/>
        </w:rPr>
        <w:t xml:space="preserve"> </w:t>
      </w:r>
      <w:r w:rsidRPr="00463BC2">
        <w:rPr>
          <w:rFonts w:ascii="Arial" w:hAnsi="Arial" w:cs="Arial"/>
          <w:sz w:val="24"/>
          <w:szCs w:val="24"/>
          <w:lang w:val="en-US"/>
        </w:rPr>
        <w:t>and</w:t>
      </w:r>
      <w:r w:rsidRPr="00463BC2">
        <w:rPr>
          <w:rFonts w:ascii="Arial" w:hAnsi="Arial" w:cs="Arial"/>
          <w:sz w:val="24"/>
          <w:szCs w:val="24"/>
        </w:rPr>
        <w:t xml:space="preserve"> </w:t>
      </w:r>
      <w:r w:rsidRPr="00463BC2">
        <w:rPr>
          <w:rFonts w:ascii="Arial" w:hAnsi="Arial" w:cs="Arial"/>
          <w:sz w:val="24"/>
          <w:szCs w:val="24"/>
          <w:lang w:val="en-US"/>
        </w:rPr>
        <w:t>C</w:t>
      </w:r>
      <w:r w:rsidRPr="00463BC2">
        <w:rPr>
          <w:rFonts w:ascii="Arial" w:hAnsi="Arial" w:cs="Arial"/>
          <w:sz w:val="24"/>
          <w:szCs w:val="24"/>
        </w:rPr>
        <w:t xml:space="preserve">, </w:t>
      </w:r>
      <w:r w:rsidRPr="00463BC2">
        <w:rPr>
          <w:rFonts w:ascii="Arial" w:hAnsi="Arial" w:cs="Arial"/>
          <w:sz w:val="24"/>
          <w:szCs w:val="24"/>
          <w:lang w:val="en-US"/>
        </w:rPr>
        <w:t>EN</w:t>
      </w:r>
      <w:r w:rsidRPr="00463BC2">
        <w:rPr>
          <w:rFonts w:ascii="Arial" w:hAnsi="Arial" w:cs="Arial"/>
          <w:sz w:val="24"/>
          <w:szCs w:val="24"/>
        </w:rPr>
        <w:t>60950/</w:t>
      </w:r>
      <w:r w:rsidRPr="00463BC2">
        <w:rPr>
          <w:rFonts w:ascii="Arial" w:hAnsi="Arial" w:cs="Arial"/>
          <w:sz w:val="24"/>
          <w:szCs w:val="24"/>
          <w:lang w:val="en-US"/>
        </w:rPr>
        <w:t>IEC</w:t>
      </w:r>
      <w:r w:rsidRPr="00463BC2">
        <w:rPr>
          <w:rFonts w:ascii="Arial" w:hAnsi="Arial" w:cs="Arial"/>
          <w:sz w:val="24"/>
          <w:szCs w:val="24"/>
        </w:rPr>
        <w:t xml:space="preserve"> 60950, в том числе Единой Карты Петербуржца.</w:t>
      </w:r>
    </w:p>
    <w:p w:rsidR="00463BC2" w:rsidRPr="00463BC2" w:rsidRDefault="00463BC2" w:rsidP="00FE1B39">
      <w:pPr>
        <w:pStyle w:val="a6"/>
        <w:numPr>
          <w:ilvl w:val="2"/>
          <w:numId w:val="6"/>
        </w:numPr>
        <w:ind w:left="1134"/>
        <w:rPr>
          <w:rFonts w:ascii="Arial" w:hAnsi="Arial" w:cs="Arial"/>
          <w:sz w:val="20"/>
          <w:szCs w:val="20"/>
        </w:rPr>
      </w:pPr>
      <w:r w:rsidRPr="00463BC2">
        <w:rPr>
          <w:rFonts w:ascii="Arial" w:hAnsi="Arial" w:cs="Arial"/>
          <w:sz w:val="24"/>
          <w:szCs w:val="24"/>
          <w:lang w:val="en-US"/>
        </w:rPr>
        <w:t>P</w:t>
      </w:r>
      <w:r w:rsidRPr="00463BC2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т</w:t>
      </w:r>
      <w:r w:rsidRPr="00463BC2">
        <w:rPr>
          <w:rFonts w:ascii="Arial" w:hAnsi="Arial" w:cs="Arial"/>
          <w:sz w:val="24"/>
          <w:szCs w:val="24"/>
        </w:rPr>
        <w:t xml:space="preserve">ермопринтер: ширина ленты 57 мм, диаметр рулона ленты </w:t>
      </w:r>
      <w:r w:rsidRPr="00463BC2">
        <w:rPr>
          <w:rFonts w:ascii="Arial" w:hAnsi="Arial" w:cs="Arial"/>
          <w:sz w:val="24"/>
          <w:szCs w:val="24"/>
          <w:lang w:val="en-US"/>
        </w:rPr>
        <w:t>max</w:t>
      </w:r>
      <w:r w:rsidRPr="00463BC2">
        <w:rPr>
          <w:rFonts w:ascii="Arial" w:hAnsi="Arial" w:cs="Arial"/>
          <w:sz w:val="24"/>
          <w:szCs w:val="24"/>
        </w:rPr>
        <w:t>.68мм (длина намотки 70м = 1000 номерков).</w:t>
      </w:r>
      <w:r w:rsidRPr="00DD0DBB">
        <w:rPr>
          <w:rFonts w:ascii="Arial" w:hAnsi="Arial" w:cs="Arial"/>
          <w:sz w:val="24"/>
          <w:szCs w:val="24"/>
        </w:rPr>
        <w:br/>
      </w:r>
    </w:p>
    <w:p w:rsidR="005F5BA1" w:rsidRDefault="00463BC2" w:rsidP="00BE2484">
      <w:pPr>
        <w:pStyle w:val="a6"/>
        <w:numPr>
          <w:ilvl w:val="2"/>
          <w:numId w:val="6"/>
        </w:numPr>
        <w:ind w:left="1134"/>
        <w:rPr>
          <w:rFonts w:ascii="Arial" w:hAnsi="Arial" w:cs="Arial"/>
          <w:sz w:val="20"/>
          <w:szCs w:val="20"/>
        </w:rPr>
      </w:pPr>
      <w:r w:rsidRPr="00463BC2">
        <w:rPr>
          <w:rFonts w:ascii="Arial" w:hAnsi="Arial" w:cs="Arial"/>
          <w:sz w:val="24"/>
          <w:szCs w:val="24"/>
        </w:rPr>
        <w:t>V/H – вертикальное/горизонтальное расположение экрана устройства.</w:t>
      </w:r>
      <w:r w:rsidRPr="00463BC2">
        <w:rPr>
          <w:rFonts w:ascii="Arial" w:hAnsi="Arial" w:cs="Arial"/>
          <w:sz w:val="20"/>
          <w:szCs w:val="20"/>
        </w:rPr>
        <w:br/>
      </w:r>
    </w:p>
    <w:p w:rsidR="007D0C60" w:rsidRPr="007D0C60" w:rsidRDefault="00BE2484" w:rsidP="007D0C60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Цены указаны для комплектаци</w:t>
      </w:r>
      <w:r w:rsidR="007D0C60"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 xml:space="preserve"> устройства окрашенн</w:t>
      </w:r>
      <w:r w:rsidR="007D0C60">
        <w:rPr>
          <w:rFonts w:ascii="Arial" w:hAnsi="Arial" w:cs="Arial"/>
          <w:sz w:val="20"/>
          <w:szCs w:val="20"/>
        </w:rPr>
        <w:t>ого</w:t>
      </w:r>
      <w:r>
        <w:rPr>
          <w:rFonts w:ascii="Arial" w:hAnsi="Arial" w:cs="Arial"/>
          <w:sz w:val="20"/>
          <w:szCs w:val="20"/>
        </w:rPr>
        <w:t xml:space="preserve"> в </w:t>
      </w:r>
      <w:r w:rsidR="007D0C60">
        <w:rPr>
          <w:rFonts w:ascii="Arial" w:hAnsi="Arial" w:cs="Arial"/>
          <w:sz w:val="20"/>
          <w:szCs w:val="20"/>
          <w:lang w:val="en-US"/>
        </w:rPr>
        <w:t>RAL</w:t>
      </w:r>
      <w:r w:rsidR="007D0C60" w:rsidRPr="007D0C60">
        <w:rPr>
          <w:rFonts w:ascii="Arial" w:hAnsi="Arial" w:cs="Arial"/>
          <w:sz w:val="20"/>
          <w:szCs w:val="20"/>
        </w:rPr>
        <w:t>-9003</w:t>
      </w:r>
      <w:r w:rsidR="007D0C60">
        <w:rPr>
          <w:rFonts w:ascii="Arial" w:hAnsi="Arial" w:cs="Arial"/>
          <w:sz w:val="20"/>
          <w:szCs w:val="20"/>
        </w:rPr>
        <w:t xml:space="preserve"> </w:t>
      </w:r>
      <w:r w:rsidR="007D0C60" w:rsidRPr="007D0C60">
        <w:rPr>
          <w:rFonts w:ascii="Arial" w:hAnsi="Arial" w:cs="Arial"/>
          <w:sz w:val="20"/>
          <w:szCs w:val="20"/>
        </w:rPr>
        <w:t>(</w:t>
      </w:r>
      <w:r w:rsidR="007D0C60">
        <w:rPr>
          <w:rFonts w:ascii="Arial" w:hAnsi="Arial" w:cs="Arial"/>
          <w:sz w:val="20"/>
          <w:szCs w:val="20"/>
        </w:rPr>
        <w:t>белый)</w:t>
      </w:r>
      <w:r w:rsidR="007D0C60" w:rsidRPr="007D0C60">
        <w:rPr>
          <w:rFonts w:ascii="Arial" w:hAnsi="Arial" w:cs="Arial"/>
          <w:sz w:val="20"/>
          <w:szCs w:val="20"/>
        </w:rPr>
        <w:t>.</w:t>
      </w:r>
    </w:p>
    <w:p w:rsidR="005F5BA1" w:rsidRPr="00F52FD7" w:rsidRDefault="007D0C60" w:rsidP="00F52FD7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Pr="00463BC2">
        <w:rPr>
          <w:rFonts w:ascii="Arial" w:hAnsi="Arial" w:cs="Arial"/>
          <w:sz w:val="20"/>
          <w:szCs w:val="20"/>
        </w:rPr>
        <w:t xml:space="preserve">озможно изменение </w:t>
      </w:r>
      <w:r>
        <w:rPr>
          <w:rFonts w:ascii="Arial" w:hAnsi="Arial" w:cs="Arial"/>
          <w:sz w:val="20"/>
          <w:szCs w:val="20"/>
        </w:rPr>
        <w:t xml:space="preserve">цвета устройства в соответствии с палитрой </w:t>
      </w:r>
      <w:r>
        <w:rPr>
          <w:rFonts w:ascii="Arial" w:hAnsi="Arial" w:cs="Arial"/>
          <w:sz w:val="20"/>
          <w:szCs w:val="20"/>
          <w:lang w:val="en-US"/>
        </w:rPr>
        <w:t>RAL</w:t>
      </w:r>
      <w:r>
        <w:rPr>
          <w:rFonts w:ascii="Arial" w:hAnsi="Arial" w:cs="Arial"/>
          <w:sz w:val="20"/>
          <w:szCs w:val="20"/>
        </w:rPr>
        <w:t>, по требованию заказчика.</w:t>
      </w:r>
    </w:p>
    <w:p w:rsidR="007733FA" w:rsidRDefault="007733FA" w:rsidP="002340BB">
      <w:pPr>
        <w:spacing w:after="120" w:line="240" w:lineRule="auto"/>
        <w:contextualSpacing/>
      </w:pPr>
    </w:p>
    <w:p w:rsidR="005F5BA1" w:rsidRPr="003B4C96" w:rsidRDefault="00F52FD7" w:rsidP="003B4C96">
      <w:pPr>
        <w:spacing w:after="120" w:line="240" w:lineRule="auto"/>
        <w:contextualSpacing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8787EEE" wp14:editId="71AA63C6">
            <wp:extent cx="8046720" cy="6437376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M-03_Han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0581" cy="644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BA1" w:rsidRDefault="005F5BA1" w:rsidP="002340BB">
      <w:pPr>
        <w:spacing w:after="120" w:line="240" w:lineRule="auto"/>
        <w:contextualSpacing/>
      </w:pPr>
    </w:p>
    <w:p w:rsidR="005F5BA1" w:rsidRDefault="005F5BA1" w:rsidP="002340BB">
      <w:pPr>
        <w:spacing w:after="120" w:line="240" w:lineRule="auto"/>
        <w:contextualSpacing/>
      </w:pPr>
    </w:p>
    <w:p w:rsidR="005F5BA1" w:rsidRDefault="005F5BA1" w:rsidP="002340BB">
      <w:pPr>
        <w:spacing w:after="120" w:line="240" w:lineRule="auto"/>
        <w:contextualSpacing/>
      </w:pPr>
    </w:p>
    <w:p w:rsidR="005F5BA1" w:rsidRPr="003B4C96" w:rsidRDefault="002D5395" w:rsidP="003B4C96">
      <w:pPr>
        <w:spacing w:after="120" w:line="240" w:lineRule="auto"/>
        <w:contextualSpacing/>
        <w:rPr>
          <w:lang w:val="en-US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599.4pt">
            <v:imagedata r:id="rId24" o:title="Сканер штрих рука2"/>
          </v:shape>
        </w:pict>
      </w:r>
    </w:p>
    <w:sectPr w:rsidR="005F5BA1" w:rsidRPr="003B4C96" w:rsidSect="00784B49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08AA"/>
    <w:multiLevelType w:val="hybridMultilevel"/>
    <w:tmpl w:val="338AB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5719E"/>
    <w:multiLevelType w:val="hybridMultilevel"/>
    <w:tmpl w:val="25F8E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E3DAC"/>
    <w:multiLevelType w:val="hybridMultilevel"/>
    <w:tmpl w:val="80CA27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0A6394D"/>
    <w:multiLevelType w:val="hybridMultilevel"/>
    <w:tmpl w:val="E8360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77F69"/>
    <w:multiLevelType w:val="hybridMultilevel"/>
    <w:tmpl w:val="4D3A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05BA7"/>
    <w:multiLevelType w:val="hybridMultilevel"/>
    <w:tmpl w:val="18EC7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E8D59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z w:val="24"/>
        <w:szCs w:val="24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2725E"/>
    <w:multiLevelType w:val="hybridMultilevel"/>
    <w:tmpl w:val="9530C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45177"/>
    <w:multiLevelType w:val="hybridMultilevel"/>
    <w:tmpl w:val="33525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B49"/>
    <w:rsid w:val="0000516D"/>
    <w:rsid w:val="00046E05"/>
    <w:rsid w:val="00057676"/>
    <w:rsid w:val="000C623C"/>
    <w:rsid w:val="000E4455"/>
    <w:rsid w:val="00120B87"/>
    <w:rsid w:val="001439BC"/>
    <w:rsid w:val="0016792D"/>
    <w:rsid w:val="0017619C"/>
    <w:rsid w:val="0021433B"/>
    <w:rsid w:val="002340BB"/>
    <w:rsid w:val="00256E28"/>
    <w:rsid w:val="00287BD9"/>
    <w:rsid w:val="002B7C42"/>
    <w:rsid w:val="002D5395"/>
    <w:rsid w:val="003462F6"/>
    <w:rsid w:val="003A37BF"/>
    <w:rsid w:val="003B4C96"/>
    <w:rsid w:val="003D5403"/>
    <w:rsid w:val="003E278B"/>
    <w:rsid w:val="003F773C"/>
    <w:rsid w:val="00405465"/>
    <w:rsid w:val="00420DC7"/>
    <w:rsid w:val="00444B30"/>
    <w:rsid w:val="00463BC2"/>
    <w:rsid w:val="005374EF"/>
    <w:rsid w:val="00597438"/>
    <w:rsid w:val="005F5BA1"/>
    <w:rsid w:val="00676F74"/>
    <w:rsid w:val="00677998"/>
    <w:rsid w:val="00682F5B"/>
    <w:rsid w:val="006D0E57"/>
    <w:rsid w:val="006D4CCB"/>
    <w:rsid w:val="0075212F"/>
    <w:rsid w:val="007733FA"/>
    <w:rsid w:val="00784B49"/>
    <w:rsid w:val="007B38BA"/>
    <w:rsid w:val="007B7FB6"/>
    <w:rsid w:val="007D0C60"/>
    <w:rsid w:val="007D5576"/>
    <w:rsid w:val="00815539"/>
    <w:rsid w:val="0081682D"/>
    <w:rsid w:val="00830D5B"/>
    <w:rsid w:val="00881CF6"/>
    <w:rsid w:val="00941FAE"/>
    <w:rsid w:val="00981B60"/>
    <w:rsid w:val="009E7E3C"/>
    <w:rsid w:val="009F34C1"/>
    <w:rsid w:val="009F5C58"/>
    <w:rsid w:val="009F6B25"/>
    <w:rsid w:val="00A81B99"/>
    <w:rsid w:val="00AA7B28"/>
    <w:rsid w:val="00AF6CB2"/>
    <w:rsid w:val="00B71F3C"/>
    <w:rsid w:val="00BA6B67"/>
    <w:rsid w:val="00BA778C"/>
    <w:rsid w:val="00BB1C37"/>
    <w:rsid w:val="00BE2484"/>
    <w:rsid w:val="00C53F75"/>
    <w:rsid w:val="00C61923"/>
    <w:rsid w:val="00CB2FA3"/>
    <w:rsid w:val="00CC23F4"/>
    <w:rsid w:val="00CC6902"/>
    <w:rsid w:val="00D3551C"/>
    <w:rsid w:val="00DA6B3A"/>
    <w:rsid w:val="00DD0DBB"/>
    <w:rsid w:val="00E3127D"/>
    <w:rsid w:val="00E53202"/>
    <w:rsid w:val="00E63D52"/>
    <w:rsid w:val="00E90E13"/>
    <w:rsid w:val="00E91287"/>
    <w:rsid w:val="00EA2557"/>
    <w:rsid w:val="00F075E5"/>
    <w:rsid w:val="00F35C46"/>
    <w:rsid w:val="00F52FD7"/>
    <w:rsid w:val="00F85997"/>
    <w:rsid w:val="00FB5CDE"/>
    <w:rsid w:val="00FD743D"/>
    <w:rsid w:val="00FE1B39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8889E"/>
  <w15:docId w15:val="{240D25C0-DF42-4E9B-AE95-6289DF7F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B49"/>
  </w:style>
  <w:style w:type="paragraph" w:styleId="1">
    <w:name w:val="heading 1"/>
    <w:basedOn w:val="a"/>
    <w:link w:val="10"/>
    <w:uiPriority w:val="9"/>
    <w:qFormat/>
    <w:rsid w:val="001439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5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20DC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439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7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D:\AS2018\Medicine\&#1044;&#1086;&#1082;&#1091;&#1084;&#1077;&#1085;&#1090;&#1072;&#1094;&#1080;&#1103;\&#1059;&#1089;&#1090;&#1088;&#1086;&#1081;&#1089;&#1090;&#1074;&#1072;%20&#1080;&#1076;&#1077;&#1085;&#1090;&#1080;&#1092;&#1080;&#1082;&#1072;&#1094;&#1080;&#1080;\&#1050;&#1072;&#1088;&#1090;&#1080;&#1085;&#1082;&#1080;%20&#1042;&#1080;&#1076;&#1077;&#1086;\Render\&#1050;&#1072;&#1088;&#1090;&#1080;&#1085;&#1082;&#1080;%20&#1084;&#1086;&#1076;&#1077;&#1083;&#1077;&#1081;\ASM-03_MLCP-H.p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file:///D:\AS2018\Medicine\&#1044;&#1086;&#1082;&#1091;&#1084;&#1077;&#1085;&#1090;&#1072;&#1094;&#1080;&#1103;\&#1059;&#1089;&#1090;&#1088;&#1086;&#1081;&#1089;&#1090;&#1074;&#1072;%20&#1080;&#1076;&#1077;&#1085;&#1090;&#1080;&#1092;&#1080;&#1082;&#1072;&#1094;&#1080;&#1080;\&#1050;&#1072;&#1088;&#1090;&#1080;&#1085;&#1082;&#1080;%20&#1042;&#1080;&#1076;&#1077;&#1086;\Render\&#1050;&#1072;&#1088;&#1090;&#1080;&#1085;&#1082;&#1080;%20&#1084;&#1086;&#1076;&#1077;&#1083;&#1077;&#1081;\ASM-04-LC.PNG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file:///D:\AS2018\Medicine\&#1044;&#1086;&#1082;&#1091;&#1084;&#1077;&#1085;&#1090;&#1072;&#1094;&#1080;&#1103;\&#1059;&#1089;&#1090;&#1088;&#1086;&#1081;&#1089;&#1090;&#1074;&#1072;%20&#1080;&#1076;&#1077;&#1085;&#1090;&#1080;&#1092;&#1080;&#1082;&#1072;&#1094;&#1080;&#1080;\&#1050;&#1072;&#1088;&#1090;&#1080;&#1085;&#1082;&#1080;%20&#1042;&#1080;&#1076;&#1077;&#1086;\Render\&#1050;&#1072;&#1088;&#1090;&#1080;&#1085;&#1082;&#1080;%20&#1084;&#1086;&#1076;&#1077;&#1083;&#1077;&#1081;\ASM-04-MLCP-V.PNG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file:///D:\AS2018\Medicine\&#1044;&#1086;&#1082;&#1091;&#1084;&#1077;&#1085;&#1090;&#1072;&#1094;&#1080;&#1103;\&#1059;&#1089;&#1090;&#1088;&#1086;&#1081;&#1089;&#1090;&#1074;&#1072;%20&#1080;&#1076;&#1077;&#1085;&#1090;&#1080;&#1092;&#1080;&#1082;&#1072;&#1094;&#1080;&#1080;\&#1050;&#1072;&#1088;&#1090;&#1080;&#1085;&#1082;&#1080;%20&#1042;&#1080;&#1076;&#1077;&#1086;\Render\&#1050;&#1072;&#1088;&#1090;&#1080;&#1085;&#1082;&#1080;%20&#1084;&#1086;&#1076;&#1077;&#1083;&#1077;&#1081;\ASM-03-MLC.P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file:///D:\AS2018\Medicine\&#1044;&#1086;&#1082;&#1091;&#1084;&#1077;&#1085;&#1090;&#1072;&#1094;&#1080;&#1103;\&#1059;&#1089;&#1090;&#1088;&#1086;&#1081;&#1089;&#1090;&#1074;&#1072;%20&#1080;&#1076;&#1077;&#1085;&#1090;&#1080;&#1092;&#1080;&#1082;&#1072;&#1094;&#1080;&#1080;\&#1050;&#1072;&#1088;&#1090;&#1080;&#1085;&#1082;&#1080;%20&#1042;&#1080;&#1076;&#1077;&#1086;\Render\&#1050;&#1072;&#1088;&#1090;&#1080;&#1085;&#1082;&#1080;%20&#1084;&#1086;&#1076;&#1077;&#1083;&#1077;&#1081;\ASM-03-MLCP-V.PNG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file:///D:\AS2018\Medicine\&#1044;&#1086;&#1082;&#1091;&#1084;&#1077;&#1085;&#1090;&#1072;&#1094;&#1080;&#1103;\&#1059;&#1089;&#1090;&#1088;&#1086;&#1081;&#1089;&#1090;&#1074;&#1072;%20&#1080;&#1076;&#1077;&#1085;&#1090;&#1080;&#1092;&#1080;&#1082;&#1072;&#1094;&#1080;&#1080;\&#1050;&#1072;&#1088;&#1090;&#1080;&#1085;&#1082;&#1080;%20&#1042;&#1080;&#1076;&#1077;&#1086;\Render\&#1050;&#1072;&#1088;&#1090;&#1080;&#1085;&#1082;&#1080;%20&#1084;&#1086;&#1076;&#1077;&#1083;&#1077;&#1081;\ASM-04_MLCP-H.PNG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7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Пользователь Windows</cp:lastModifiedBy>
  <cp:revision>21</cp:revision>
  <cp:lastPrinted>2018-10-07T15:21:00Z</cp:lastPrinted>
  <dcterms:created xsi:type="dcterms:W3CDTF">2019-05-05T16:56:00Z</dcterms:created>
  <dcterms:modified xsi:type="dcterms:W3CDTF">2019-06-13T14:39:00Z</dcterms:modified>
</cp:coreProperties>
</file>